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1405DD" w:rsidRDefault="002625B2">
      <w:pPr>
        <w:rPr>
          <w:sz w:val="24"/>
          <w:szCs w:val="24"/>
        </w:rPr>
      </w:pPr>
    </w:p>
    <w:p w:rsidR="00674287" w:rsidRPr="001405DD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405DD" w:rsidRDefault="00674287" w:rsidP="00301BDD">
      <w:pPr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1405DD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DD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D81F2D" w:rsidRPr="001405DD" w:rsidRDefault="007F78F6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DD">
        <w:rPr>
          <w:rFonts w:ascii="Times New Roman" w:hAnsi="Times New Roman" w:cs="Times New Roman"/>
          <w:b/>
          <w:sz w:val="24"/>
          <w:szCs w:val="24"/>
        </w:rPr>
        <w:t>юридического</w:t>
      </w:r>
      <w:r w:rsidR="00D81F2D" w:rsidRPr="001405DD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7F78F6" w:rsidRPr="001405DD" w:rsidRDefault="007F78F6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DD">
        <w:rPr>
          <w:rFonts w:ascii="Times New Roman" w:hAnsi="Times New Roman" w:cs="Times New Roman"/>
          <w:b/>
          <w:sz w:val="24"/>
          <w:szCs w:val="24"/>
        </w:rPr>
        <w:t xml:space="preserve">ИФНС России по </w:t>
      </w:r>
      <w:proofErr w:type="gramStart"/>
      <w:r w:rsidRPr="001405DD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1405DD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1405DD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674287" w:rsidRPr="001405DD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1405DD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405DD" w:rsidRDefault="003B7A81" w:rsidP="00301BD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D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405DD">
        <w:rPr>
          <w:rFonts w:ascii="Times New Roman" w:hAnsi="Times New Roman" w:cs="Times New Roman"/>
          <w:b/>
          <w:sz w:val="24"/>
          <w:szCs w:val="24"/>
        </w:rPr>
        <w:t> </w:t>
      </w:r>
      <w:r w:rsidRPr="001405D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23B62" w:rsidRPr="001405D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5DD">
        <w:rPr>
          <w:rFonts w:ascii="Times New Roman" w:hAnsi="Times New Roman" w:cs="Times New Roman"/>
          <w:sz w:val="24"/>
          <w:szCs w:val="24"/>
        </w:rPr>
        <w:t>1.</w:t>
      </w:r>
      <w:r w:rsidR="00016846" w:rsidRPr="001405DD">
        <w:rPr>
          <w:rFonts w:ascii="Times New Roman" w:hAnsi="Times New Roman" w:cs="Times New Roman"/>
          <w:sz w:val="24"/>
          <w:szCs w:val="24"/>
        </w:rPr>
        <w:t> </w:t>
      </w:r>
      <w:r w:rsidR="00323B62" w:rsidRPr="001405D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1405D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F78F6" w:rsidRPr="001405DD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23B62" w:rsidRPr="001405DD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F49EB" w:rsidRPr="001405DD">
        <w:rPr>
          <w:rFonts w:ascii="Times New Roman" w:hAnsi="Times New Roman" w:cs="Times New Roman"/>
          <w:sz w:val="24"/>
          <w:szCs w:val="24"/>
        </w:rPr>
        <w:t xml:space="preserve">) </w:t>
      </w:r>
      <w:r w:rsidR="007F78F6" w:rsidRPr="001405DD">
        <w:rPr>
          <w:rFonts w:ascii="Times New Roman" w:hAnsi="Times New Roman" w:cs="Times New Roman"/>
          <w:sz w:val="24"/>
          <w:szCs w:val="24"/>
        </w:rPr>
        <w:t xml:space="preserve">ИФНС России по </w:t>
      </w:r>
      <w:proofErr w:type="gramStart"/>
      <w:r w:rsidR="007F78F6" w:rsidRPr="001405D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7F78F6" w:rsidRPr="001405DD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="007F78F6" w:rsidRPr="001405DD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="00323B62" w:rsidRPr="001405DD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1405DD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1405DD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E7753F" w:rsidRPr="001405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1405DD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1405DD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1405DD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1405DD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1405DD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5DD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1405D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405D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1405D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1405DD">
        <w:rPr>
          <w:rFonts w:ascii="Times New Roman" w:hAnsi="Times New Roman" w:cs="Times New Roman"/>
          <w:sz w:val="24"/>
          <w:szCs w:val="24"/>
        </w:rPr>
        <w:t xml:space="preserve"> - 11-</w:t>
      </w:r>
      <w:r w:rsidR="000A7B3C" w:rsidRPr="001405DD">
        <w:rPr>
          <w:rFonts w:ascii="Times New Roman" w:hAnsi="Times New Roman" w:cs="Times New Roman"/>
          <w:sz w:val="24"/>
          <w:szCs w:val="24"/>
        </w:rPr>
        <w:t>3</w:t>
      </w:r>
      <w:r w:rsidRPr="001405DD">
        <w:rPr>
          <w:rFonts w:ascii="Times New Roman" w:hAnsi="Times New Roman" w:cs="Times New Roman"/>
          <w:sz w:val="24"/>
          <w:szCs w:val="24"/>
        </w:rPr>
        <w:t>-3-0</w:t>
      </w:r>
      <w:r w:rsidR="00E7753F" w:rsidRPr="001405DD">
        <w:rPr>
          <w:rFonts w:ascii="Times New Roman" w:hAnsi="Times New Roman" w:cs="Times New Roman"/>
          <w:sz w:val="24"/>
          <w:szCs w:val="24"/>
        </w:rPr>
        <w:t>94</w:t>
      </w:r>
      <w:r w:rsidRPr="001405D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405D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5DD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1405DD">
        <w:rPr>
          <w:rFonts w:ascii="Times New Roman" w:hAnsi="Times New Roman" w:cs="Times New Roman"/>
          <w:sz w:val="24"/>
          <w:szCs w:val="24"/>
        </w:rPr>
        <w:t>2.</w:t>
      </w:r>
      <w:r w:rsidR="00016846" w:rsidRPr="001405DD">
        <w:rPr>
          <w:rFonts w:ascii="Times New Roman" w:hAnsi="Times New Roman" w:cs="Times New Roman"/>
          <w:sz w:val="24"/>
          <w:szCs w:val="24"/>
        </w:rPr>
        <w:t> </w:t>
      </w:r>
      <w:r w:rsidR="00E5383C" w:rsidRPr="001405DD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1405DD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1405DD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7F78F6" w:rsidRPr="001405DD">
        <w:rPr>
          <w:rFonts w:ascii="Times New Roman" w:hAnsi="Times New Roman" w:cs="Times New Roman"/>
          <w:sz w:val="24"/>
          <w:szCs w:val="24"/>
        </w:rPr>
        <w:t xml:space="preserve"> р</w:t>
      </w:r>
      <w:r w:rsidR="000B7C1A" w:rsidRPr="001405DD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7F78F6" w:rsidRPr="001405D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405DD" w:rsidRDefault="00E5383C" w:rsidP="00397C11">
      <w:pPr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3.</w:t>
      </w:r>
      <w:r w:rsidR="00016846" w:rsidRPr="001405DD">
        <w:rPr>
          <w:rFonts w:cs="Times New Roman"/>
          <w:sz w:val="24"/>
          <w:szCs w:val="24"/>
        </w:rPr>
        <w:t> </w:t>
      </w:r>
      <w:r w:rsidRPr="001405D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1405DD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1405DD">
        <w:rPr>
          <w:rFonts w:cs="Times New Roman"/>
          <w:sz w:val="24"/>
          <w:szCs w:val="24"/>
        </w:rPr>
        <w:t>:</w:t>
      </w:r>
      <w:r w:rsidR="00B14EB0" w:rsidRPr="001405DD">
        <w:rPr>
          <w:rFonts w:cs="Times New Roman"/>
          <w:sz w:val="24"/>
          <w:szCs w:val="24"/>
        </w:rPr>
        <w:t xml:space="preserve"> </w:t>
      </w:r>
      <w:r w:rsidR="007F78F6" w:rsidRPr="001405DD">
        <w:rPr>
          <w:rFonts w:cs="Times New Roman"/>
          <w:sz w:val="24"/>
          <w:szCs w:val="24"/>
        </w:rPr>
        <w:t>осуществление налогового контроля. Детализация вида: досудебное урегулирование налоговых споров.</w:t>
      </w:r>
    </w:p>
    <w:p w:rsidR="003B7A81" w:rsidRPr="001405DD" w:rsidRDefault="00016846" w:rsidP="00397C11">
      <w:pPr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4</w:t>
      </w:r>
      <w:r w:rsidR="003B7A81" w:rsidRPr="001405DD">
        <w:rPr>
          <w:rFonts w:cs="Times New Roman"/>
          <w:sz w:val="24"/>
          <w:szCs w:val="24"/>
        </w:rPr>
        <w:t>.</w:t>
      </w:r>
      <w:r w:rsidRPr="001405DD">
        <w:rPr>
          <w:rFonts w:cs="Times New Roman"/>
          <w:sz w:val="24"/>
          <w:szCs w:val="24"/>
        </w:rPr>
        <w:t> </w:t>
      </w:r>
      <w:r w:rsidR="00397C11" w:rsidRPr="001405D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1405DD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1405DD">
        <w:rPr>
          <w:rFonts w:cs="Times New Roman"/>
          <w:sz w:val="24"/>
          <w:szCs w:val="24"/>
        </w:rPr>
        <w:t xml:space="preserve">осуществляются </w:t>
      </w:r>
      <w:r w:rsidR="00C150A3" w:rsidRPr="001405DD">
        <w:rPr>
          <w:rFonts w:cs="Times New Roman"/>
          <w:sz w:val="24"/>
          <w:szCs w:val="24"/>
        </w:rPr>
        <w:t xml:space="preserve">начальником </w:t>
      </w:r>
      <w:r w:rsidR="009575C2" w:rsidRPr="001405DD">
        <w:rPr>
          <w:rFonts w:cs="Times New Roman"/>
          <w:sz w:val="24"/>
          <w:szCs w:val="24"/>
        </w:rPr>
        <w:t xml:space="preserve">ИФНС России по </w:t>
      </w:r>
      <w:proofErr w:type="gramStart"/>
      <w:r w:rsidR="009575C2" w:rsidRPr="001405DD">
        <w:rPr>
          <w:rFonts w:cs="Times New Roman"/>
          <w:sz w:val="24"/>
          <w:szCs w:val="24"/>
        </w:rPr>
        <w:t>Верх-</w:t>
      </w:r>
      <w:proofErr w:type="spellStart"/>
      <w:r w:rsidR="009575C2" w:rsidRPr="001405DD">
        <w:rPr>
          <w:rFonts w:cs="Times New Roman"/>
          <w:sz w:val="24"/>
          <w:szCs w:val="24"/>
        </w:rPr>
        <w:t>Исетскому</w:t>
      </w:r>
      <w:proofErr w:type="spellEnd"/>
      <w:proofErr w:type="gramEnd"/>
      <w:r w:rsidR="009575C2" w:rsidRPr="001405DD">
        <w:rPr>
          <w:rFonts w:cs="Times New Roman"/>
          <w:sz w:val="24"/>
          <w:szCs w:val="24"/>
        </w:rPr>
        <w:t xml:space="preserve"> району г. Екатеринбурга (далее – </w:t>
      </w:r>
      <w:r w:rsidR="00C150A3" w:rsidRPr="001405DD">
        <w:rPr>
          <w:rFonts w:cs="Times New Roman"/>
          <w:sz w:val="24"/>
          <w:szCs w:val="24"/>
        </w:rPr>
        <w:t>Инспекци</w:t>
      </w:r>
      <w:r w:rsidR="009575C2" w:rsidRPr="001405DD">
        <w:rPr>
          <w:rFonts w:cs="Times New Roman"/>
          <w:sz w:val="24"/>
          <w:szCs w:val="24"/>
        </w:rPr>
        <w:t>я)</w:t>
      </w:r>
      <w:r w:rsidR="003B7A81" w:rsidRPr="001405DD">
        <w:rPr>
          <w:rFonts w:cs="Times New Roman"/>
          <w:sz w:val="24"/>
          <w:szCs w:val="24"/>
        </w:rPr>
        <w:t>.</w:t>
      </w:r>
    </w:p>
    <w:p w:rsidR="001A6BC0" w:rsidRPr="001405D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405DD">
        <w:rPr>
          <w:rFonts w:ascii="Times New Roman" w:hAnsi="Times New Roman" w:cs="Times New Roman"/>
          <w:sz w:val="24"/>
          <w:szCs w:val="24"/>
        </w:rPr>
        <w:t>5.</w:t>
      </w:r>
      <w:r w:rsidR="007D14F3" w:rsidRPr="001405DD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1405DD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1405DD">
        <w:rPr>
          <w:rFonts w:ascii="Times New Roman" w:hAnsi="Times New Roman" w:cs="Times New Roman"/>
          <w:sz w:val="24"/>
          <w:szCs w:val="24"/>
        </w:rPr>
        <w:t xml:space="preserve"> </w:t>
      </w:r>
      <w:r w:rsidR="007F78F6" w:rsidRPr="001405DD">
        <w:rPr>
          <w:rFonts w:ascii="Times New Roman" w:hAnsi="Times New Roman" w:cs="Times New Roman"/>
          <w:sz w:val="24"/>
          <w:szCs w:val="24"/>
        </w:rPr>
        <w:t xml:space="preserve">юридического </w:t>
      </w:r>
      <w:r w:rsidR="00AA150C" w:rsidRPr="001405D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F49EB" w:rsidRPr="001405DD">
        <w:rPr>
          <w:rFonts w:ascii="Times New Roman" w:hAnsi="Times New Roman" w:cs="Times New Roman"/>
          <w:sz w:val="24"/>
          <w:szCs w:val="24"/>
        </w:rPr>
        <w:t>Инспекци</w:t>
      </w:r>
      <w:r w:rsidR="009575C2" w:rsidRPr="001405DD">
        <w:rPr>
          <w:rFonts w:ascii="Times New Roman" w:hAnsi="Times New Roman" w:cs="Times New Roman"/>
          <w:sz w:val="24"/>
          <w:szCs w:val="24"/>
        </w:rPr>
        <w:t>и</w:t>
      </w:r>
      <w:r w:rsidR="0069092B" w:rsidRPr="001405DD">
        <w:rPr>
          <w:rFonts w:ascii="Times New Roman" w:hAnsi="Times New Roman" w:cs="Times New Roman"/>
          <w:sz w:val="24"/>
          <w:szCs w:val="24"/>
        </w:rPr>
        <w:t>.</w:t>
      </w:r>
      <w:r w:rsidR="00FF49EB" w:rsidRPr="001405DD">
        <w:rPr>
          <w:rFonts w:cs="Times New Roman"/>
          <w:sz w:val="24"/>
          <w:szCs w:val="24"/>
        </w:rPr>
        <w:t xml:space="preserve"> </w:t>
      </w:r>
    </w:p>
    <w:p w:rsidR="003B7A81" w:rsidRPr="001405DD" w:rsidRDefault="003B7A81" w:rsidP="00AA150C">
      <w:pPr>
        <w:rPr>
          <w:rFonts w:cs="Times New Roman"/>
          <w:sz w:val="24"/>
          <w:szCs w:val="24"/>
        </w:rPr>
      </w:pPr>
    </w:p>
    <w:p w:rsidR="003B7A81" w:rsidRPr="001405DD" w:rsidRDefault="003B7A81" w:rsidP="00301BD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D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405DD">
        <w:rPr>
          <w:rFonts w:ascii="Times New Roman" w:hAnsi="Times New Roman" w:cs="Times New Roman"/>
          <w:b/>
          <w:sz w:val="24"/>
          <w:szCs w:val="24"/>
        </w:rPr>
        <w:t> </w:t>
      </w:r>
      <w:r w:rsidRPr="001405D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405D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1405DD" w:rsidRPr="001405DD" w:rsidRDefault="001405DD" w:rsidP="00301BD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405DD" w:rsidRDefault="007B2780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6</w:t>
      </w:r>
      <w:r w:rsidR="003B7A81" w:rsidRPr="001405DD">
        <w:rPr>
          <w:rFonts w:cs="Times New Roman"/>
          <w:sz w:val="24"/>
          <w:szCs w:val="24"/>
        </w:rPr>
        <w:t>.</w:t>
      </w:r>
      <w:r w:rsidR="0049073B" w:rsidRPr="001405DD">
        <w:rPr>
          <w:rFonts w:cs="Times New Roman"/>
          <w:sz w:val="24"/>
          <w:szCs w:val="24"/>
        </w:rPr>
        <w:t> </w:t>
      </w:r>
      <w:r w:rsidR="003B7A81" w:rsidRPr="001405DD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1405DD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A6BC0" w:rsidRPr="001405DD">
        <w:rPr>
          <w:rFonts w:cs="Times New Roman"/>
          <w:sz w:val="24"/>
          <w:szCs w:val="24"/>
        </w:rPr>
        <w:t xml:space="preserve">Инспекции </w:t>
      </w:r>
      <w:r w:rsidR="003B7A81" w:rsidRPr="001405DD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405DD">
        <w:rPr>
          <w:rFonts w:cs="Times New Roman"/>
          <w:sz w:val="24"/>
          <w:szCs w:val="24"/>
        </w:rPr>
        <w:t xml:space="preserve">квалификационные </w:t>
      </w:r>
      <w:r w:rsidR="003B7A81" w:rsidRPr="001405DD">
        <w:rPr>
          <w:rFonts w:cs="Times New Roman"/>
          <w:sz w:val="24"/>
          <w:szCs w:val="24"/>
        </w:rPr>
        <w:t>требования</w:t>
      </w:r>
      <w:r w:rsidR="009A7768" w:rsidRPr="001405DD">
        <w:rPr>
          <w:rFonts w:cs="Times New Roman"/>
          <w:sz w:val="24"/>
          <w:szCs w:val="24"/>
        </w:rPr>
        <w:t>.</w:t>
      </w:r>
    </w:p>
    <w:p w:rsidR="003B7A81" w:rsidRPr="001405DD" w:rsidRDefault="007B2780" w:rsidP="0041019D">
      <w:pPr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6.1.</w:t>
      </w:r>
      <w:r w:rsidR="0049073B" w:rsidRPr="001405DD">
        <w:rPr>
          <w:rFonts w:cs="Times New Roman"/>
          <w:sz w:val="24"/>
          <w:szCs w:val="24"/>
        </w:rPr>
        <w:t> </w:t>
      </w:r>
      <w:r w:rsidRPr="001405DD">
        <w:rPr>
          <w:rFonts w:cs="Times New Roman"/>
          <w:sz w:val="24"/>
          <w:szCs w:val="24"/>
        </w:rPr>
        <w:t>Н</w:t>
      </w:r>
      <w:r w:rsidR="003B7A81" w:rsidRPr="001405DD">
        <w:rPr>
          <w:rFonts w:cs="Times New Roman"/>
          <w:sz w:val="24"/>
          <w:szCs w:val="24"/>
        </w:rPr>
        <w:t xml:space="preserve">аличие </w:t>
      </w:r>
      <w:r w:rsidR="0041019D" w:rsidRPr="001405DD">
        <w:rPr>
          <w:rFonts w:cs="Times New Roman"/>
          <w:sz w:val="24"/>
          <w:szCs w:val="24"/>
        </w:rPr>
        <w:t>высшего образования</w:t>
      </w:r>
      <w:r w:rsidR="00804AB6" w:rsidRPr="001405DD">
        <w:rPr>
          <w:rFonts w:cs="Times New Roman"/>
          <w:sz w:val="24"/>
          <w:szCs w:val="24"/>
        </w:rPr>
        <w:t>.</w:t>
      </w:r>
    </w:p>
    <w:p w:rsidR="00A935F2" w:rsidRPr="001405DD" w:rsidRDefault="00A935F2" w:rsidP="00A935F2">
      <w:pPr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 xml:space="preserve">Высшее образование - </w:t>
      </w:r>
      <w:proofErr w:type="spellStart"/>
      <w:r w:rsidRPr="001405DD">
        <w:rPr>
          <w:rFonts w:cs="Times New Roman"/>
          <w:sz w:val="24"/>
          <w:szCs w:val="24"/>
        </w:rPr>
        <w:t>бакалавриат</w:t>
      </w:r>
      <w:proofErr w:type="spellEnd"/>
      <w:r w:rsidRPr="001405DD">
        <w:rPr>
          <w:rFonts w:cs="Times New Roman"/>
          <w:sz w:val="24"/>
          <w:szCs w:val="24"/>
        </w:rPr>
        <w:t xml:space="preserve">, </w:t>
      </w:r>
      <w:proofErr w:type="spellStart"/>
      <w:r w:rsidRPr="001405DD">
        <w:rPr>
          <w:rFonts w:cs="Times New Roman"/>
          <w:sz w:val="24"/>
          <w:szCs w:val="24"/>
        </w:rPr>
        <w:t>специалитет</w:t>
      </w:r>
      <w:proofErr w:type="spellEnd"/>
      <w:r w:rsidRPr="001405DD">
        <w:rPr>
          <w:rFonts w:cs="Times New Roman"/>
          <w:sz w:val="24"/>
          <w:szCs w:val="24"/>
        </w:rPr>
        <w:t xml:space="preserve"> по направлению подготовки "Юриспруденция"</w:t>
      </w:r>
      <w:r w:rsidR="00944E04" w:rsidRPr="001405DD">
        <w:rPr>
          <w:rFonts w:cs="Times New Roman"/>
          <w:sz w:val="24"/>
          <w:szCs w:val="24"/>
        </w:rPr>
        <w:t xml:space="preserve"> и укрупненным группам специальностей «Менеджмент», «Государственное и муниципальное управление»</w:t>
      </w:r>
      <w:r w:rsidRPr="001405DD">
        <w:rPr>
          <w:rFonts w:cs="Times New Roman"/>
          <w:sz w:val="24"/>
          <w:szCs w:val="24"/>
        </w:rPr>
        <w:t>.</w:t>
      </w:r>
    </w:p>
    <w:p w:rsidR="00A935F2" w:rsidRPr="001405DD" w:rsidRDefault="00A935F2" w:rsidP="00A935F2">
      <w:pPr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935F2" w:rsidRPr="001405DD" w:rsidRDefault="00281EA7" w:rsidP="00A935F2">
      <w:pPr>
        <w:rPr>
          <w:rFonts w:cs="Times New Roman"/>
          <w:sz w:val="24"/>
          <w:szCs w:val="24"/>
        </w:rPr>
      </w:pPr>
      <w:proofErr w:type="gramStart"/>
      <w:r w:rsidRPr="001405DD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области);</w:t>
      </w:r>
      <w:proofErr w:type="gramEnd"/>
    </w:p>
    <w:p w:rsidR="0044318B" w:rsidRPr="001405DD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1405DD">
        <w:rPr>
          <w:rFonts w:cs="Times New Roman"/>
          <w:spacing w:val="-2"/>
          <w:sz w:val="24"/>
          <w:szCs w:val="24"/>
        </w:rPr>
        <w:t>6.</w:t>
      </w:r>
      <w:r w:rsidR="006F411B" w:rsidRPr="001405DD">
        <w:rPr>
          <w:rFonts w:cs="Times New Roman"/>
          <w:spacing w:val="-2"/>
          <w:sz w:val="24"/>
          <w:szCs w:val="24"/>
        </w:rPr>
        <w:t>2</w:t>
      </w:r>
      <w:r w:rsidRPr="001405DD">
        <w:rPr>
          <w:rFonts w:cs="Times New Roman"/>
          <w:spacing w:val="-2"/>
          <w:sz w:val="24"/>
          <w:szCs w:val="24"/>
        </w:rPr>
        <w:t>. </w:t>
      </w:r>
      <w:proofErr w:type="gramStart"/>
      <w:r w:rsidRPr="001405DD">
        <w:rPr>
          <w:rFonts w:cs="Times New Roman"/>
          <w:spacing w:val="-2"/>
          <w:sz w:val="24"/>
          <w:szCs w:val="24"/>
        </w:rPr>
        <w:t>Н</w:t>
      </w:r>
      <w:r w:rsidR="00F975FE" w:rsidRPr="001405DD">
        <w:rPr>
          <w:rFonts w:cs="Times New Roman"/>
          <w:spacing w:val="-2"/>
          <w:sz w:val="24"/>
          <w:szCs w:val="24"/>
        </w:rPr>
        <w:t>аличие</w:t>
      </w:r>
      <w:r w:rsidR="0044318B" w:rsidRPr="001405DD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405DD">
        <w:rPr>
          <w:rFonts w:cs="Times New Roman"/>
          <w:spacing w:val="-2"/>
          <w:sz w:val="24"/>
          <w:szCs w:val="24"/>
        </w:rPr>
        <w:t>:</w:t>
      </w:r>
      <w:r w:rsidR="00452018" w:rsidRPr="001405DD">
        <w:rPr>
          <w:rFonts w:cs="Times New Roman"/>
          <w:spacing w:val="-2"/>
          <w:sz w:val="24"/>
          <w:szCs w:val="24"/>
        </w:rPr>
        <w:t xml:space="preserve"> </w:t>
      </w:r>
      <w:r w:rsidR="007972CB" w:rsidRPr="001405DD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405DD">
        <w:rPr>
          <w:rFonts w:cs="Times New Roman"/>
          <w:sz w:val="24"/>
          <w:szCs w:val="24"/>
        </w:rPr>
        <w:t xml:space="preserve"> </w:t>
      </w:r>
      <w:r w:rsidR="007972CB" w:rsidRPr="001405DD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1405DD">
          <w:rPr>
            <w:rFonts w:cs="Times New Roman"/>
            <w:sz w:val="24"/>
            <w:szCs w:val="24"/>
          </w:rPr>
          <w:t>Конституции</w:t>
        </w:r>
      </w:hyperlink>
      <w:r w:rsidR="007972CB" w:rsidRPr="001405DD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1405DD">
          <w:rPr>
            <w:rFonts w:cs="Times New Roman"/>
            <w:sz w:val="24"/>
            <w:szCs w:val="24"/>
          </w:rPr>
          <w:t>закона</w:t>
        </w:r>
      </w:hyperlink>
      <w:r w:rsidR="007972CB" w:rsidRPr="001405DD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1405DD">
          <w:rPr>
            <w:rFonts w:cs="Times New Roman"/>
            <w:sz w:val="24"/>
            <w:szCs w:val="24"/>
          </w:rPr>
          <w:t>закона</w:t>
        </w:r>
      </w:hyperlink>
      <w:r w:rsidR="007972CB" w:rsidRPr="001405DD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1405DD">
          <w:rPr>
            <w:rFonts w:cs="Times New Roman"/>
            <w:sz w:val="24"/>
            <w:szCs w:val="24"/>
          </w:rPr>
          <w:t>закона</w:t>
        </w:r>
      </w:hyperlink>
      <w:r w:rsidR="007972CB" w:rsidRPr="001405DD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405DD">
        <w:rPr>
          <w:rFonts w:cs="Times New Roman"/>
          <w:sz w:val="24"/>
          <w:szCs w:val="24"/>
        </w:rPr>
        <w:t xml:space="preserve"> </w:t>
      </w:r>
      <w:r w:rsidR="006F2F05" w:rsidRPr="001405DD">
        <w:rPr>
          <w:rFonts w:cs="Times New Roman"/>
          <w:sz w:val="24"/>
          <w:szCs w:val="24"/>
        </w:rPr>
        <w:t xml:space="preserve">знаний </w:t>
      </w:r>
      <w:r w:rsidR="007972CB" w:rsidRPr="001405DD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1405DD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1405DD" w:rsidRDefault="006F411B" w:rsidP="00F72CE0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6.3</w:t>
      </w:r>
      <w:r w:rsidR="00C20C8F" w:rsidRPr="001405DD">
        <w:rPr>
          <w:rFonts w:cs="Times New Roman"/>
          <w:sz w:val="24"/>
          <w:szCs w:val="24"/>
        </w:rPr>
        <w:t>. Наличие</w:t>
      </w:r>
      <w:r w:rsidR="00E711C3" w:rsidRPr="001405D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405DD">
        <w:rPr>
          <w:rFonts w:cs="Times New Roman"/>
          <w:sz w:val="24"/>
          <w:szCs w:val="24"/>
        </w:rPr>
        <w:t>:</w:t>
      </w:r>
    </w:p>
    <w:p w:rsidR="00FA0802" w:rsidRPr="001405DD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6.3</w:t>
      </w:r>
      <w:r w:rsidR="00CA730A" w:rsidRPr="001405DD">
        <w:rPr>
          <w:rFonts w:cs="Times New Roman"/>
          <w:sz w:val="24"/>
          <w:szCs w:val="24"/>
        </w:rPr>
        <w:t>.1.</w:t>
      </w:r>
      <w:r w:rsidR="0071560A" w:rsidRPr="001405DD">
        <w:rPr>
          <w:rFonts w:cs="Times New Roman"/>
          <w:sz w:val="24"/>
          <w:szCs w:val="24"/>
        </w:rPr>
        <w:t> </w:t>
      </w:r>
      <w:proofErr w:type="gramStart"/>
      <w:r w:rsidR="00A97A49" w:rsidRPr="001405DD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45EF1" w:rsidRPr="001405DD">
        <w:rPr>
          <w:rFonts w:cs="Times New Roman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="00E45EF1" w:rsidRPr="001405DD">
        <w:rPr>
          <w:rFonts w:cs="Times New Roman"/>
          <w:sz w:val="24"/>
          <w:szCs w:val="24"/>
        </w:rPr>
        <w:lastRenderedPageBreak/>
        <w:t>Налогового кодекса Российской Федерации, Кодекса Российской Федерации об административных правонарушениях, Арбитражного процессуального кодекса Российской Федерации, Гражданского процессуального кодекса Российской Федерации, Гражданского кодекса Российской Федерации, Бюджетного кодекса Российской Федерации, Уголовно-процессуального кодекса Российской Федерации (статьи 44, 140, 141</w:t>
      </w:r>
      <w:proofErr w:type="gramEnd"/>
      <w:r w:rsidR="00E45EF1" w:rsidRPr="001405DD">
        <w:rPr>
          <w:rFonts w:cs="Times New Roman"/>
          <w:sz w:val="24"/>
          <w:szCs w:val="24"/>
        </w:rPr>
        <w:t xml:space="preserve">, </w:t>
      </w:r>
      <w:proofErr w:type="gramStart"/>
      <w:r w:rsidR="00E45EF1" w:rsidRPr="001405DD">
        <w:rPr>
          <w:rFonts w:cs="Times New Roman"/>
          <w:sz w:val="24"/>
          <w:szCs w:val="24"/>
        </w:rPr>
        <w:t>144,145), Уголовного кодекса Российской Федерации (статьи 198-199.2), Федерального закона от 27.07.2004 № 79-ФЗ "О государственной гражданской службе Российской Федерации", Федерального закона от 21 марта 1991 г. № 943-1 "О налоговых органах Российской Федерации", Федерального закона от 25.12.2008 № 273-ФЗ "О противодействии коррупции", постановления Правительства Российской Федерации от 30 сентября 2004 г. № 506 «Об утверждении Положения о Федеральной налоговой службе», указов Президента Российской Федерации</w:t>
      </w:r>
      <w:proofErr w:type="gramEnd"/>
      <w:r w:rsidR="00E45EF1" w:rsidRPr="001405DD">
        <w:rPr>
          <w:rFonts w:cs="Times New Roman"/>
          <w:sz w:val="24"/>
          <w:szCs w:val="24"/>
        </w:rPr>
        <w:t xml:space="preserve">, приказов Министерства финансов Российской Федерации и постановлений Правительства Российской Федерации, приказов и писем ФНС России, регулирующих вопросы обеспечения деятельности государственных органов и вопросы налогов и сборов, </w:t>
      </w:r>
      <w:r w:rsidR="00FA0802" w:rsidRPr="001405DD">
        <w:rPr>
          <w:rFonts w:cs="Times New Roman"/>
          <w:sz w:val="24"/>
          <w:szCs w:val="24"/>
        </w:rPr>
        <w:t>Приказа ФНС России от 14.03.2016 №ММВ-7-16/132@ и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FA0802" w:rsidRPr="001405DD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6.</w:t>
      </w:r>
      <w:r w:rsidR="006F411B" w:rsidRPr="001405DD">
        <w:rPr>
          <w:rFonts w:cs="Times New Roman"/>
          <w:sz w:val="24"/>
          <w:szCs w:val="24"/>
        </w:rPr>
        <w:t>3</w:t>
      </w:r>
      <w:r w:rsidRPr="001405DD">
        <w:rPr>
          <w:rFonts w:cs="Times New Roman"/>
          <w:sz w:val="24"/>
          <w:szCs w:val="24"/>
        </w:rPr>
        <w:t>.2. Иные профессиональные знания</w:t>
      </w:r>
      <w:r w:rsidR="00877280" w:rsidRPr="001405DD">
        <w:rPr>
          <w:rFonts w:cs="Times New Roman"/>
          <w:sz w:val="24"/>
          <w:szCs w:val="24"/>
        </w:rPr>
        <w:t>:</w:t>
      </w:r>
      <w:r w:rsidR="00FA0802" w:rsidRPr="001405DD">
        <w:rPr>
          <w:rFonts w:cs="Times New Roman"/>
          <w:sz w:val="24"/>
          <w:szCs w:val="24"/>
        </w:rPr>
        <w:t xml:space="preserve"> </w:t>
      </w:r>
    </w:p>
    <w:p w:rsidR="006F411B" w:rsidRPr="001405DD" w:rsidRDefault="00E45EF1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1405DD">
        <w:rPr>
          <w:rFonts w:cs="Times New Roman"/>
          <w:sz w:val="24"/>
          <w:szCs w:val="24"/>
        </w:rPr>
        <w:t xml:space="preserve">Основ судопроизводства, основ налогообложения, практики применения законодательства Российской Федерации о налогах и сборах, правоприменительной практики (решений и разъяснений судов) и арбитражной практики по вопросам установленной сферы деятельности, в том числе по вопросам налогов и сборов, государственной службы, </w:t>
      </w:r>
      <w:r w:rsidR="003D2B57" w:rsidRPr="001405DD">
        <w:rPr>
          <w:rFonts w:cs="Times New Roman"/>
          <w:sz w:val="24"/>
          <w:szCs w:val="24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</w:t>
      </w:r>
      <w:proofErr w:type="gramEnd"/>
      <w:r w:rsidR="003D2B57" w:rsidRPr="001405DD">
        <w:rPr>
          <w:rFonts w:cs="Times New Roman"/>
          <w:sz w:val="24"/>
          <w:szCs w:val="24"/>
        </w:rPr>
        <w:t xml:space="preserve">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3D2B57" w:rsidRPr="001405DD">
        <w:rPr>
          <w:rFonts w:cs="Times New Roman"/>
          <w:sz w:val="24"/>
          <w:szCs w:val="24"/>
        </w:rPr>
        <w:t>применения</w:t>
      </w:r>
      <w:proofErr w:type="gramEnd"/>
      <w:r w:rsidR="003D2B57" w:rsidRPr="001405DD">
        <w:rPr>
          <w:rFonts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D5B2B" w:rsidRPr="001405DD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405DD">
        <w:rPr>
          <w:rFonts w:cs="Times New Roman"/>
          <w:spacing w:val="-2"/>
          <w:sz w:val="24"/>
          <w:szCs w:val="24"/>
        </w:rPr>
        <w:t>6.</w:t>
      </w:r>
      <w:r w:rsidR="006F411B" w:rsidRPr="001405DD">
        <w:rPr>
          <w:rFonts w:cs="Times New Roman"/>
          <w:spacing w:val="-2"/>
          <w:sz w:val="24"/>
          <w:szCs w:val="24"/>
        </w:rPr>
        <w:t>4</w:t>
      </w:r>
      <w:r w:rsidRPr="001405DD">
        <w:rPr>
          <w:rFonts w:cs="Times New Roman"/>
          <w:spacing w:val="-2"/>
          <w:sz w:val="24"/>
          <w:szCs w:val="24"/>
        </w:rPr>
        <w:t>. </w:t>
      </w:r>
      <w:proofErr w:type="gramStart"/>
      <w:r w:rsidRPr="001405DD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1405DD">
        <w:rPr>
          <w:rFonts w:cs="Times New Roman"/>
          <w:spacing w:val="-2"/>
          <w:sz w:val="24"/>
          <w:szCs w:val="24"/>
        </w:rPr>
        <w:t>:</w:t>
      </w:r>
      <w:r w:rsidR="00090C33" w:rsidRPr="001405DD">
        <w:rPr>
          <w:rFonts w:cs="Times New Roman"/>
          <w:spacing w:val="-2"/>
          <w:sz w:val="24"/>
          <w:szCs w:val="24"/>
        </w:rPr>
        <w:t xml:space="preserve"> </w:t>
      </w:r>
      <w:r w:rsidR="00090C33" w:rsidRPr="001405DD">
        <w:rPr>
          <w:rFonts w:cs="Times New Roman"/>
          <w:sz w:val="24"/>
          <w:szCs w:val="24"/>
        </w:rPr>
        <w:t>понятие норм</w:t>
      </w:r>
      <w:r w:rsidR="00770110" w:rsidRPr="001405DD">
        <w:rPr>
          <w:rFonts w:cs="Times New Roman"/>
          <w:sz w:val="24"/>
          <w:szCs w:val="24"/>
        </w:rPr>
        <w:t>ы</w:t>
      </w:r>
      <w:r w:rsidR="00090C33" w:rsidRPr="001405DD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1405DD">
        <w:rPr>
          <w:rFonts w:cs="Times New Roman"/>
          <w:sz w:val="24"/>
          <w:szCs w:val="24"/>
        </w:rPr>
        <w:t>ов</w:t>
      </w:r>
      <w:r w:rsidR="00090C33" w:rsidRPr="001405DD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1405DD">
        <w:rPr>
          <w:rFonts w:cs="Times New Roman"/>
          <w:sz w:val="24"/>
          <w:szCs w:val="24"/>
        </w:rPr>
        <w:t>ых</w:t>
      </w:r>
      <w:r w:rsidR="00090C33" w:rsidRPr="001405DD">
        <w:rPr>
          <w:rFonts w:cs="Times New Roman"/>
          <w:sz w:val="24"/>
          <w:szCs w:val="24"/>
        </w:rPr>
        <w:t xml:space="preserve"> инстанци</w:t>
      </w:r>
      <w:r w:rsidR="00770110" w:rsidRPr="001405DD">
        <w:rPr>
          <w:rFonts w:cs="Times New Roman"/>
          <w:sz w:val="24"/>
          <w:szCs w:val="24"/>
        </w:rPr>
        <w:t>й</w:t>
      </w:r>
      <w:r w:rsidR="00090C33" w:rsidRPr="001405DD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1405DD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3D2B57" w:rsidRPr="001405DD">
        <w:rPr>
          <w:rFonts w:cs="Times New Roman"/>
          <w:sz w:val="24"/>
          <w:szCs w:val="24"/>
        </w:rPr>
        <w:t xml:space="preserve"> электронного документооборота.</w:t>
      </w:r>
    </w:p>
    <w:p w:rsidR="003B7A81" w:rsidRPr="001405DD" w:rsidRDefault="00175938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6.</w:t>
      </w:r>
      <w:r w:rsidR="006F411B" w:rsidRPr="001405DD">
        <w:rPr>
          <w:rFonts w:cs="Times New Roman"/>
          <w:sz w:val="24"/>
          <w:szCs w:val="24"/>
        </w:rPr>
        <w:t>5</w:t>
      </w:r>
      <w:r w:rsidRPr="001405DD">
        <w:rPr>
          <w:rFonts w:cs="Times New Roman"/>
          <w:sz w:val="24"/>
          <w:szCs w:val="24"/>
        </w:rPr>
        <w:t>.</w:t>
      </w:r>
      <w:r w:rsidR="009A732F" w:rsidRPr="001405DD">
        <w:rPr>
          <w:rFonts w:cs="Times New Roman"/>
          <w:sz w:val="24"/>
          <w:szCs w:val="24"/>
        </w:rPr>
        <w:t> </w:t>
      </w:r>
      <w:r w:rsidRPr="001405DD">
        <w:rPr>
          <w:rFonts w:cs="Times New Roman"/>
          <w:sz w:val="24"/>
          <w:szCs w:val="24"/>
        </w:rPr>
        <w:t>Наличие базовых умений</w:t>
      </w:r>
      <w:r w:rsidR="00783E24" w:rsidRPr="001405DD">
        <w:rPr>
          <w:rFonts w:cs="Times New Roman"/>
          <w:sz w:val="24"/>
          <w:szCs w:val="24"/>
        </w:rPr>
        <w:t xml:space="preserve">: </w:t>
      </w:r>
      <w:r w:rsidR="00B94E6F" w:rsidRPr="001405DD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1405DD">
        <w:rPr>
          <w:rFonts w:cs="Times New Roman"/>
          <w:sz w:val="24"/>
          <w:szCs w:val="24"/>
        </w:rPr>
        <w:t>коммуникативные умения</w:t>
      </w:r>
      <w:r w:rsidR="004E08C1" w:rsidRPr="001405DD">
        <w:rPr>
          <w:rFonts w:cs="Times New Roman"/>
          <w:sz w:val="24"/>
          <w:szCs w:val="24"/>
        </w:rPr>
        <w:t>.</w:t>
      </w:r>
      <w:r w:rsidR="00D339AA" w:rsidRPr="001405DD">
        <w:rPr>
          <w:rFonts w:cs="Times New Roman"/>
          <w:sz w:val="24"/>
          <w:szCs w:val="24"/>
        </w:rPr>
        <w:t xml:space="preserve"> </w:t>
      </w:r>
    </w:p>
    <w:p w:rsidR="00E62013" w:rsidRPr="001405DD" w:rsidRDefault="002D4283" w:rsidP="00D339AA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6.</w:t>
      </w:r>
      <w:r w:rsidR="006F411B" w:rsidRPr="001405DD">
        <w:rPr>
          <w:rFonts w:cs="Times New Roman"/>
          <w:sz w:val="24"/>
          <w:szCs w:val="24"/>
        </w:rPr>
        <w:t>6</w:t>
      </w:r>
      <w:r w:rsidRPr="001405DD">
        <w:rPr>
          <w:rFonts w:cs="Times New Roman"/>
          <w:sz w:val="24"/>
          <w:szCs w:val="24"/>
        </w:rPr>
        <w:t>. </w:t>
      </w:r>
      <w:proofErr w:type="gramStart"/>
      <w:r w:rsidRPr="001405DD">
        <w:rPr>
          <w:rFonts w:cs="Times New Roman"/>
          <w:sz w:val="24"/>
          <w:szCs w:val="24"/>
        </w:rPr>
        <w:t>Наличие профессиональных умений:</w:t>
      </w:r>
      <w:r w:rsidR="00783E24" w:rsidRPr="001405DD">
        <w:rPr>
          <w:rFonts w:cs="Times New Roman"/>
          <w:sz w:val="24"/>
          <w:szCs w:val="24"/>
        </w:rPr>
        <w:t xml:space="preserve"> </w:t>
      </w:r>
      <w:r w:rsidR="00E45EF1" w:rsidRPr="001405DD">
        <w:rPr>
          <w:rFonts w:cs="Times New Roman"/>
          <w:sz w:val="24"/>
          <w:szCs w:val="24"/>
        </w:rPr>
        <w:t>навыков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навыков быстрого поиска необходимой информации по вопросам теории и практики решения вопросов по установленной сфере деятельности, навыков подготовки проектов нормативных актов и методических указаний по вопросам применения</w:t>
      </w:r>
      <w:proofErr w:type="gramEnd"/>
      <w:r w:rsidR="00E45EF1" w:rsidRPr="001405DD">
        <w:rPr>
          <w:rFonts w:cs="Times New Roman"/>
          <w:sz w:val="24"/>
          <w:szCs w:val="24"/>
        </w:rPr>
        <w:t xml:space="preserve"> законодательства о налогах и сборах, формирования предложений по совершенствованию действующего законодательства.</w:t>
      </w:r>
    </w:p>
    <w:p w:rsidR="00057CCC" w:rsidRPr="001405DD" w:rsidRDefault="00AF09BA" w:rsidP="00E62013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6.</w:t>
      </w:r>
      <w:r w:rsidR="006F411B" w:rsidRPr="001405DD">
        <w:rPr>
          <w:rFonts w:cs="Times New Roman"/>
          <w:sz w:val="24"/>
          <w:szCs w:val="24"/>
        </w:rPr>
        <w:t>7</w:t>
      </w:r>
      <w:r w:rsidRPr="001405DD">
        <w:rPr>
          <w:rFonts w:cs="Times New Roman"/>
          <w:sz w:val="24"/>
          <w:szCs w:val="24"/>
        </w:rPr>
        <w:t>. Наличие функциональных умений:</w:t>
      </w:r>
      <w:r w:rsidR="00783E24" w:rsidRPr="001405DD">
        <w:rPr>
          <w:rFonts w:cs="Times New Roman"/>
          <w:sz w:val="24"/>
          <w:szCs w:val="24"/>
        </w:rPr>
        <w:t xml:space="preserve"> </w:t>
      </w:r>
      <w:r w:rsidR="00B94E6F" w:rsidRPr="001405DD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</w:t>
      </w:r>
      <w:r w:rsidR="00E62013" w:rsidRPr="001405DD">
        <w:rPr>
          <w:rFonts w:cs="Times New Roman"/>
          <w:sz w:val="24"/>
          <w:szCs w:val="24"/>
        </w:rPr>
        <w:t xml:space="preserve">; </w:t>
      </w:r>
      <w:r w:rsidR="00B94E6F" w:rsidRPr="001405DD">
        <w:rPr>
          <w:rFonts w:cs="Times New Roman"/>
          <w:sz w:val="24"/>
          <w:szCs w:val="24"/>
        </w:rPr>
        <w:t>рассмотрение запросов, ходатайств, уведомлений, жалоб; ведение исковой и претензионной работы</w:t>
      </w:r>
      <w:r w:rsidR="00E62013" w:rsidRPr="001405DD">
        <w:rPr>
          <w:rFonts w:cs="Times New Roman"/>
          <w:sz w:val="24"/>
          <w:szCs w:val="24"/>
        </w:rPr>
        <w:t>.</w:t>
      </w:r>
    </w:p>
    <w:p w:rsidR="00E62013" w:rsidRPr="001405DD" w:rsidRDefault="00E62013" w:rsidP="00E62013">
      <w:pPr>
        <w:widowControl w:val="0"/>
        <w:rPr>
          <w:rFonts w:cs="Times New Roman"/>
          <w:sz w:val="24"/>
          <w:szCs w:val="24"/>
        </w:rPr>
      </w:pPr>
    </w:p>
    <w:p w:rsidR="003B7A81" w:rsidRPr="001405DD" w:rsidRDefault="003B7A81" w:rsidP="00301B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III.</w:t>
      </w:r>
      <w:r w:rsidR="007B0EB1" w:rsidRPr="001405DD">
        <w:rPr>
          <w:rFonts w:cs="Times New Roman"/>
          <w:b/>
          <w:sz w:val="24"/>
          <w:szCs w:val="24"/>
        </w:rPr>
        <w:t> </w:t>
      </w:r>
      <w:r w:rsidRPr="001405D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1405DD" w:rsidRPr="001405DD" w:rsidRDefault="001405DD" w:rsidP="00301BD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405DD" w:rsidRDefault="00F05CF7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lastRenderedPageBreak/>
        <w:t>7</w:t>
      </w:r>
      <w:r w:rsidR="003B7A81" w:rsidRPr="001405DD">
        <w:rPr>
          <w:rFonts w:cs="Times New Roman"/>
          <w:sz w:val="24"/>
          <w:szCs w:val="24"/>
        </w:rPr>
        <w:t>.</w:t>
      </w:r>
      <w:r w:rsidR="007B0EB1" w:rsidRPr="001405DD">
        <w:rPr>
          <w:rFonts w:cs="Times New Roman"/>
          <w:sz w:val="24"/>
          <w:szCs w:val="24"/>
        </w:rPr>
        <w:t> </w:t>
      </w:r>
      <w:r w:rsidR="003B7A81" w:rsidRPr="001405DD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1405DD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1405DD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405DD">
        <w:rPr>
          <w:rFonts w:cs="Times New Roman"/>
          <w:sz w:val="24"/>
          <w:szCs w:val="24"/>
        </w:rPr>
        <w:t xml:space="preserve">16, </w:t>
      </w:r>
      <w:r w:rsidR="003B7A81" w:rsidRPr="001405DD">
        <w:rPr>
          <w:rFonts w:cs="Times New Roman"/>
          <w:sz w:val="24"/>
          <w:szCs w:val="24"/>
        </w:rPr>
        <w:t>17, 18</w:t>
      </w:r>
      <w:r w:rsidR="0051643B" w:rsidRPr="001405DD">
        <w:rPr>
          <w:rFonts w:cs="Times New Roman"/>
          <w:sz w:val="24"/>
          <w:szCs w:val="24"/>
        </w:rPr>
        <w:t>, 19, 20, 20.1</w:t>
      </w:r>
      <w:r w:rsidR="003B7A81" w:rsidRPr="001405DD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405DD">
        <w:rPr>
          <w:rFonts w:cs="Times New Roman"/>
          <w:sz w:val="24"/>
          <w:szCs w:val="24"/>
        </w:rPr>
        <w:t>.07.</w:t>
      </w:r>
      <w:r w:rsidR="003B7A81" w:rsidRPr="001405DD">
        <w:rPr>
          <w:rFonts w:cs="Times New Roman"/>
          <w:sz w:val="24"/>
          <w:szCs w:val="24"/>
        </w:rPr>
        <w:t>2004 №</w:t>
      </w:r>
      <w:r w:rsidR="003314B0" w:rsidRPr="001405DD">
        <w:rPr>
          <w:rFonts w:cs="Times New Roman"/>
          <w:sz w:val="24"/>
          <w:szCs w:val="24"/>
        </w:rPr>
        <w:t> </w:t>
      </w:r>
      <w:r w:rsidR="003B7A81" w:rsidRPr="001405DD">
        <w:rPr>
          <w:rFonts w:cs="Times New Roman"/>
          <w:sz w:val="24"/>
          <w:szCs w:val="24"/>
        </w:rPr>
        <w:t>79-ФЗ</w:t>
      </w:r>
      <w:r w:rsidR="00D75100" w:rsidRPr="001405DD">
        <w:rPr>
          <w:rFonts w:cs="Times New Roman"/>
          <w:sz w:val="24"/>
          <w:szCs w:val="24"/>
        </w:rPr>
        <w:t xml:space="preserve"> </w:t>
      </w:r>
      <w:r w:rsidR="003B7A81" w:rsidRPr="001405DD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405DD" w:rsidRDefault="00F05CF7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8. </w:t>
      </w:r>
      <w:r w:rsidR="009D5A89" w:rsidRPr="001405D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405DD">
        <w:rPr>
          <w:rFonts w:cs="Times New Roman"/>
          <w:sz w:val="24"/>
          <w:szCs w:val="24"/>
        </w:rPr>
        <w:t>Инспекцию</w:t>
      </w:r>
      <w:r w:rsidR="00EC3748" w:rsidRPr="001405DD">
        <w:rPr>
          <w:rFonts w:cs="Times New Roman"/>
          <w:sz w:val="24"/>
          <w:szCs w:val="24"/>
        </w:rPr>
        <w:t xml:space="preserve">, </w:t>
      </w:r>
      <w:r w:rsidR="007D14F3" w:rsidRPr="001405DD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E62013" w:rsidRPr="001405DD">
        <w:rPr>
          <w:rFonts w:cs="Times New Roman"/>
          <w:sz w:val="24"/>
          <w:szCs w:val="24"/>
        </w:rPr>
        <w:t>юридического отдела</w:t>
      </w:r>
      <w:r w:rsidR="00EC3748" w:rsidRPr="001405DD">
        <w:rPr>
          <w:rFonts w:cs="Times New Roman"/>
          <w:sz w:val="24"/>
          <w:szCs w:val="24"/>
        </w:rPr>
        <w:t>:</w:t>
      </w:r>
      <w:r w:rsidR="00FD6110" w:rsidRPr="001405DD">
        <w:rPr>
          <w:rFonts w:cs="Times New Roman"/>
          <w:sz w:val="24"/>
          <w:szCs w:val="24"/>
        </w:rPr>
        <w:t xml:space="preserve"> 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осуществляет правовую экспертизу документов, подготавливаемых в инспекции;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оказывает правовую помощь в применении законодательства Российской Федерации отделам Инспекции;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обеспечивает производство по делам об административных правонарушениях;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proofErr w:type="gramStart"/>
      <w:r w:rsidRPr="001405DD">
        <w:rPr>
          <w:rFonts w:cs="Times New Roman"/>
          <w:sz w:val="24"/>
          <w:szCs w:val="24"/>
        </w:rPr>
        <w:t>обеспечивает производство по делам о налоговых правонарушениях, что включает в себя, в том числе, обязанность визирования проектов актов по результатам камеральных и выездных налоговых проверок, визирования проектов решений, выносимых начальником (заместителями начальника) инспекции по результатам рассмотрения материалов налоговых проверок, составления в случае несогласия с выводами, содержащимися в проекте акта или решения, в связи с их незаконностью, необоснованностью и противоречием сложившейся</w:t>
      </w:r>
      <w:proofErr w:type="gramEnd"/>
      <w:r w:rsidRPr="001405DD">
        <w:rPr>
          <w:rFonts w:cs="Times New Roman"/>
          <w:sz w:val="24"/>
          <w:szCs w:val="24"/>
        </w:rPr>
        <w:t xml:space="preserve"> судебной практики, докладной записки на имя начальника инспекции, содержащей выводы юридического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готовит исковые заявления и приложения к ним для рассмотрения в арбитражном суде и судах общей юрисдикции;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осуществляет защиту государственных интересов в арбитражном суде и судах общей юрисдикции;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заполняет информационные ресурсы: «Журнал учета заявлений/исков с участием налоговых органов», «Журнал учета работы по досудебному урегулированию споров в досудебном порядке», «Налоговые споры» иные информационные ресурсы по указанию начальника отдела;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формирует, анализирует и предоставляет в вышестоящий налоговый орган отчетность по форме 6-НСП, 2-НК, 2-СК, 1-МВД, 3-НС и иную отчетность по указанию начальника отдела;</w:t>
      </w:r>
    </w:p>
    <w:p w:rsidR="00C2062C" w:rsidRPr="001405DD" w:rsidRDefault="00C2062C" w:rsidP="00C2062C">
      <w:pPr>
        <w:tabs>
          <w:tab w:val="left" w:pos="1215"/>
        </w:tabs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 xml:space="preserve">ведет информационный ресурс «Учет судебных исков» в централизованных компонентах АИС «Налог-3» в соответствии с инструкциями на рабочие места, размещаемые на </w:t>
      </w:r>
      <w:proofErr w:type="spellStart"/>
      <w:r w:rsidRPr="001405DD">
        <w:rPr>
          <w:rFonts w:cs="Times New Roman"/>
          <w:sz w:val="24"/>
          <w:szCs w:val="24"/>
        </w:rPr>
        <w:t>Интранет</w:t>
      </w:r>
      <w:proofErr w:type="spellEnd"/>
      <w:r w:rsidRPr="001405DD">
        <w:rPr>
          <w:rFonts w:cs="Times New Roman"/>
          <w:sz w:val="24"/>
          <w:szCs w:val="24"/>
        </w:rPr>
        <w:t>-портале ФНС России;</w:t>
      </w:r>
    </w:p>
    <w:p w:rsidR="00C2062C" w:rsidRPr="001405DD" w:rsidRDefault="00C2062C" w:rsidP="00C2062C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формирует отчетность по форме 6-НСП с использованием АИС «Налог-3»;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обеспечивает своевременную подачу исковых заявлений в суд, в целях эффективной реализации полномочий, предусмотренных пп.2 п.2 ст.45 НК РФ;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выполняет основные обязанности государственного служащего и соблюдает ограничения, установленные федеральным законодательством;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осуществляет правовое обеспечение отделов инспекции по указанию начальника отдела;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участвует в подготовке ответов на письменные запросы налогоплательщиков в рамках компетенции отдела;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отслеживает опубликование новых нормативных и законодательных актов, касающихся деятельности налоговых органов и отдела в частности, доводит до сведения начальника отдела и курируемых отделов;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по поручению начальника отдела проводит учебы в отделах;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выполняет требования инструкции по делопроизводству в инспекции;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исполняет приказы и распоряжения начальника инспекции, его заместителя и начальника отдела, отданные в рамках должностных полномочий, за исключением незаконных;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соблюдает правила служебного распорядка инспекции при выполнении должностных обязанностей и полномочий;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proofErr w:type="gramStart"/>
      <w:r w:rsidRPr="001405DD">
        <w:rPr>
          <w:rFonts w:cs="Times New Roman"/>
          <w:sz w:val="24"/>
          <w:szCs w:val="24"/>
        </w:rPr>
        <w:t>хранит государственную, налоговую и иную охраняемую законом тайну, не разглашает ставшею известной служебную информацию;</w:t>
      </w:r>
      <w:proofErr w:type="gramEnd"/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 xml:space="preserve">уведомляет представителя нанимателя об обращениях каких-либо лиц в целях склонения к </w:t>
      </w:r>
      <w:r w:rsidRPr="001405DD">
        <w:rPr>
          <w:rFonts w:cs="Times New Roman"/>
          <w:sz w:val="24"/>
          <w:szCs w:val="24"/>
        </w:rPr>
        <w:lastRenderedPageBreak/>
        <w:t>совершению коррупционных правонарушений;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порядку использования устройств сотовой, пейджинговой и </w:t>
      </w:r>
      <w:proofErr w:type="spellStart"/>
      <w:r w:rsidRPr="001405DD">
        <w:rPr>
          <w:rFonts w:cs="Times New Roman"/>
          <w:sz w:val="24"/>
          <w:szCs w:val="24"/>
        </w:rPr>
        <w:t>транкинговой</w:t>
      </w:r>
      <w:proofErr w:type="spellEnd"/>
      <w:r w:rsidRPr="001405DD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обладает знаниями и навыками базового уровня квалификационных требований в области информационно-коммуникационных технологий;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соблюдает ограничения и запреты, связанные с гражданской службой;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проводит работу по защите информации в установленном в инспекции порядке;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участвует в проведении служебных проверок;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осуществляет правовое сопровождение структурных подразделений Инспекции при их взаимодействии с правоохранительными и надзорными органами;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 xml:space="preserve">рассматривает заявления и жалобы на акты ненормативного характера, действия (бездействие) Инспекции, а также ее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Pr="001405DD">
        <w:rPr>
          <w:rFonts w:cs="Times New Roman"/>
          <w:sz w:val="24"/>
          <w:szCs w:val="24"/>
        </w:rPr>
        <w:t>контроль за</w:t>
      </w:r>
      <w:proofErr w:type="gramEnd"/>
      <w:r w:rsidRPr="001405DD">
        <w:rPr>
          <w:rFonts w:cs="Times New Roman"/>
          <w:sz w:val="24"/>
          <w:szCs w:val="24"/>
        </w:rPr>
        <w:t xml:space="preserve"> исполнением которых возложен на Федеральную налоговую службу;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proofErr w:type="gramStart"/>
      <w:r w:rsidRPr="001405DD">
        <w:rPr>
          <w:rFonts w:cs="Times New Roman"/>
          <w:sz w:val="24"/>
          <w:szCs w:val="24"/>
        </w:rPr>
        <w:t>рассматривает совместно с одним из заместителей начальника Инспекции (начальником Инспекции) возражения (разногласия) налогоплательщиков (налоговых агентов, плательщиков сборов) по актам выездных и камеральных налоговых проверок, актам об обнаружении фактов, свидетельствующих о нарушениях законодательства о налогах и сборах, ответственность за которые установлена Налоговым кодексом РФ назначенных и проведенных Инспекцией, и ведет протокол рассмотрения;</w:t>
      </w:r>
      <w:proofErr w:type="gramEnd"/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 xml:space="preserve">обобщает практику рассмотрения налоговых споров во внесудебном порядке в Инспекции и вносит предложения по ее совершенствованию; 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по запросу вышестоящих налоговых органов подготавливает и направляет заключения по жалобам, поступившим в вышестоящий налоговый орган, а также по поступившим в Инспекцию апелляционным жалобам;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анализирует судебную практику и подготавливает разъяснения по ее применению в соответствии с законодательством Российской Федерации, а также анализирует практику рассмотрения налоговых споров во внесудебном порядке в Инспекции и вносит в Управление ФНС России по Свердловской области предложения по изменению методических указаний и рекомендаций по данному вопросу;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осуществляет ежедневный самоконтроль сплошным методом по следующим кодам технологического процесса: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115.02.01.00.0060 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 xml:space="preserve">Соблюдение обязанности по визированию проектов актов по результатам камеральных и выездных налоговых проверок, визированию проектов решений, выносимых </w:t>
      </w:r>
      <w:r w:rsidRPr="001405DD">
        <w:rPr>
          <w:rFonts w:cs="Times New Roman"/>
          <w:sz w:val="24"/>
          <w:szCs w:val="24"/>
        </w:rPr>
        <w:lastRenderedPageBreak/>
        <w:t>руководителями (заместителями  руководителей) налоговых органов по результатам рассмотрения материалов налоговых проверок;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 xml:space="preserve">115.02.01.00.0010-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 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115.02.01.00.0020 - Учет рассмотрения дел и результатов по искам налоговых органов к физическим лицам, рассматриваемым судами общей юрисдикции;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115.02.01.00.0030 - 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115.02.01.00.0040 -Учет рассмотрения дел и результатов по искам налогоплательщиков физических лиц, рассматриваемых судами общей юрисдикции;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 xml:space="preserve">Обеспечение </w:t>
      </w:r>
      <w:proofErr w:type="gramStart"/>
      <w:r w:rsidRPr="001405DD">
        <w:rPr>
          <w:rFonts w:cs="Times New Roman"/>
          <w:sz w:val="24"/>
          <w:szCs w:val="24"/>
        </w:rPr>
        <w:t>контроля за</w:t>
      </w:r>
      <w:proofErr w:type="gramEnd"/>
      <w:r w:rsidRPr="001405DD">
        <w:rPr>
          <w:rFonts w:cs="Times New Roman"/>
          <w:sz w:val="24"/>
          <w:szCs w:val="24"/>
        </w:rPr>
        <w:t xml:space="preserve"> подготовкой и своевременной подачей исковых заявлений о взыскании задолженности в порядке </w:t>
      </w:r>
      <w:proofErr w:type="spellStart"/>
      <w:r w:rsidRPr="001405DD">
        <w:rPr>
          <w:rFonts w:cs="Times New Roman"/>
          <w:sz w:val="24"/>
          <w:szCs w:val="24"/>
        </w:rPr>
        <w:t>пп</w:t>
      </w:r>
      <w:proofErr w:type="spellEnd"/>
      <w:r w:rsidRPr="001405DD">
        <w:rPr>
          <w:rFonts w:cs="Times New Roman"/>
          <w:sz w:val="24"/>
          <w:szCs w:val="24"/>
        </w:rPr>
        <w:t>. 2 п. 2 ст.45 НК РФ (соблюдение требований Письма ФНС России от 24.03.2015 № СА-4-7/4709);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</w:r>
      <w:proofErr w:type="gramStart"/>
      <w:r w:rsidRPr="001405DD">
        <w:rPr>
          <w:rFonts w:cs="Times New Roman"/>
          <w:sz w:val="24"/>
          <w:szCs w:val="24"/>
        </w:rPr>
        <w:t>Контроль за</w:t>
      </w:r>
      <w:proofErr w:type="gramEnd"/>
      <w:r w:rsidRPr="001405DD">
        <w:rPr>
          <w:rFonts w:cs="Times New Roman"/>
          <w:sz w:val="24"/>
          <w:szCs w:val="24"/>
        </w:rPr>
        <w:t xml:space="preserve"> полнотой и своевременностью представления налоговыми органами материалов судебных дел в вышестоящие налоговые органы (соблюдение требований Письма ФНС России от 14.10.2016 №ММВ-7-18/560);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Представление в Правовое управление ФНС России информации и документов по судебным делам (вне зависимости от суммы заявленных требований), предметом рассмотрения по которым являются следующие вопросы: исчисление налоговой базы исходя из цен, определяемых в соответствии со статьей 105.3 Налогового кодекса Российской Федерации; применение подпункта 17 пункта 1 статьи 265 Налогового кодекса Российской Федерации, устанавливающего право по учету расходов на проведение работ по мобилизационной подготовке; установление лица, имеющего фактическое право на доходы (конечный бенефициар), и (или) установление в отношении иностранных организаций признаков компании-кондуита; порядок применения пунктов 2,3,4 статьи 269 Налогового кодекса Российской Федерации; заявления налогоплательщиков о признании незаконными бездействий налоговых органов;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proofErr w:type="gramStart"/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Представление в Правовое управление ФНС России информации по судебным делам: связанным с применением соглашений об избежание двойного налогообложения, а также налогообложением как офшорных компаний, имеющих представительство на территории РФ, так и российских организаций, исполняющих обязанность налогового агента по сделкам с офшорными компаниями; по банкам и представительствам иностранных организаций в РФ, предметом которых является рассмотрение результатов налоговых проверок указанных организаций;</w:t>
      </w:r>
      <w:proofErr w:type="gramEnd"/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Представление в Правовое управление ФНС России информации в случае отмены арбитражным судом (полностью или частично) решения налогового органа, принятого с учетом позиции, изложенной в письмах ФНС России, размещенных на сайте ФНС России www.nalog.ru раздел «Разъяснения Федеральной налоговой службы, обязательные для применения налоговыми органами»;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Соблюдение порядка и сроков производства по делам об административных правонарушениях в отношении должностных лиц организаций и граждан за нарушения законодательства Российской Федерации;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115.02.03.00.0020  - Формирование информационного ресурса «Сведения о лицах, отказавшихся в суде от участия (руководства) в организации или в отношении которых данный факт установлен (подтвержден) в судебном порядке», публичное информирование налогоплательщиков;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115.02.01.01.0010  - Формирование отчёта по форме 6-НСП;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115.02.01.01.0020  - Формирование отчёта по форме 1-СНК;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proofErr w:type="gramStart"/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Соблюдение обязанности по направлению в Правовое управление ФНС России на согласование: проектов по результатам проведенных налоговых проверок, в которых содержатся выводы о порядке применения пунктов 2,3, и 4 статьи 269 НК РФ; проектов заявлений о взыскании налогов в судебном порядке, предусмотренном подпунктом 2 пункта 2 статьи 45 НК РФ;  заявлений налоговых органов об отказе от иска;</w:t>
      </w:r>
      <w:proofErr w:type="gramEnd"/>
      <w:r w:rsidRPr="001405DD">
        <w:rPr>
          <w:rFonts w:cs="Times New Roman"/>
          <w:sz w:val="24"/>
          <w:szCs w:val="24"/>
        </w:rPr>
        <w:t xml:space="preserve"> проектов актов по результатам проведенных налоговых проверок, предварительно доработанных УФНС России по субъектам Российской </w:t>
      </w:r>
      <w:r w:rsidRPr="001405DD">
        <w:rPr>
          <w:rFonts w:cs="Times New Roman"/>
          <w:sz w:val="24"/>
          <w:szCs w:val="24"/>
        </w:rPr>
        <w:lastRenderedPageBreak/>
        <w:t>Федерации, в которых содержатся выводы о доначислении налогов (уменьшения убытка) вследствие переквалификации налоговым органом деятельности российского лица в деятельность иностранного лица на территории Российской Федерации, в том числе приводящей к образованию постоянного представительства в целях налогообложения; согласование заявлений об отводах судей; согласование проектов обращений (жалоб) на имя председателей (заместителей председателей) судов.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Контрольный блок: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111.02.00.00.0010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103.06.14.00.0017 Направление в правоохранительные органы материалов для решения вопроса о возбуждении уголовных дел;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103.06.14.00.0010 Направление  в правоохранительные органы материалов для решения вопроса о возбуждении уголовных дел.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По указанию начальника отдела: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обеспечивает подготовку материалов по заданиям вышестоящих налоговых органов;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отвечает за качественную и своевременную подготовку форм отчетности, закрепленную за отделом;</w:t>
      </w:r>
    </w:p>
    <w:p w:rsidR="00E45EF1" w:rsidRPr="001405DD" w:rsidRDefault="00E45EF1" w:rsidP="00E45EF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•</w:t>
      </w:r>
      <w:r w:rsidRPr="001405DD">
        <w:rPr>
          <w:rFonts w:cs="Times New Roman"/>
          <w:sz w:val="24"/>
          <w:szCs w:val="24"/>
        </w:rPr>
        <w:tab/>
        <w:t>планирует свою работу самостоятельно и согласовывает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D339AA" w:rsidRPr="001405DD" w:rsidRDefault="00E62013" w:rsidP="00E45EF1">
      <w:pPr>
        <w:widowControl w:val="0"/>
        <w:rPr>
          <w:rFonts w:cs="Times New Roman"/>
          <w:sz w:val="24"/>
          <w:szCs w:val="24"/>
        </w:rPr>
      </w:pPr>
      <w:proofErr w:type="gramStart"/>
      <w:r w:rsidRPr="001405DD">
        <w:rPr>
          <w:rFonts w:cs="Times New Roman"/>
          <w:sz w:val="24"/>
          <w:szCs w:val="24"/>
        </w:rPr>
        <w:t>о</w:t>
      </w:r>
      <w:r w:rsidR="00713D76" w:rsidRPr="001405DD">
        <w:rPr>
          <w:rFonts w:cs="Times New Roman"/>
          <w:sz w:val="24"/>
          <w:szCs w:val="24"/>
        </w:rPr>
        <w:t>беспечивает правовое сопровождение выездных налоговых проверок в целях повышения качества и эффективности деятельности налоговых органов по реализации механизма взыскания задолженности в судебном порядке, предусмотренном пп.2 п.2 ст.45 НК РФ и обеспечения поступления сумм налогов в бюджет Российской Федерации (правовое сопровождение осуществляется в порядке, предусмотренном письмом ФНС России от 29.06.2017 №СА-5-7/1619дсп, письмом ФНС о</w:t>
      </w:r>
      <w:r w:rsidR="00024890" w:rsidRPr="001405DD">
        <w:rPr>
          <w:rFonts w:cs="Times New Roman"/>
          <w:sz w:val="24"/>
          <w:szCs w:val="24"/>
        </w:rPr>
        <w:t>т 19.12.2016 №СА-5-7/2190дсп@);</w:t>
      </w:r>
      <w:proofErr w:type="gramEnd"/>
    </w:p>
    <w:p w:rsidR="00057CCC" w:rsidRPr="001405DD" w:rsidRDefault="00057CCC" w:rsidP="00057CCC">
      <w:pPr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соблюда</w:t>
      </w:r>
      <w:r w:rsidR="00E62013" w:rsidRPr="001405DD">
        <w:rPr>
          <w:rFonts w:cs="Times New Roman"/>
          <w:sz w:val="24"/>
          <w:szCs w:val="24"/>
        </w:rPr>
        <w:t>ет</w:t>
      </w:r>
      <w:r w:rsidRPr="001405DD">
        <w:rPr>
          <w:rFonts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057CCC" w:rsidRPr="001405DD" w:rsidRDefault="00057CCC" w:rsidP="00057CCC">
      <w:pPr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бере</w:t>
      </w:r>
      <w:r w:rsidR="00E62013" w:rsidRPr="001405DD">
        <w:rPr>
          <w:rFonts w:cs="Times New Roman"/>
          <w:sz w:val="24"/>
          <w:szCs w:val="24"/>
        </w:rPr>
        <w:t>жет</w:t>
      </w:r>
      <w:r w:rsidRPr="001405DD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D339AA" w:rsidRPr="001405DD">
        <w:rPr>
          <w:rFonts w:cs="Times New Roman"/>
          <w:sz w:val="24"/>
          <w:szCs w:val="24"/>
        </w:rPr>
        <w:t xml:space="preserve"> </w:t>
      </w:r>
    </w:p>
    <w:p w:rsidR="00057CCC" w:rsidRPr="001405DD" w:rsidRDefault="00057CCC" w:rsidP="00057CCC">
      <w:pPr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обеспечива</w:t>
      </w:r>
      <w:r w:rsidR="00E62013" w:rsidRPr="001405DD">
        <w:rPr>
          <w:rFonts w:cs="Times New Roman"/>
          <w:sz w:val="24"/>
          <w:szCs w:val="24"/>
        </w:rPr>
        <w:t>ет</w:t>
      </w:r>
      <w:r w:rsidRPr="001405DD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1405DD" w:rsidRDefault="00057CCC" w:rsidP="00057CCC">
      <w:pPr>
        <w:shd w:val="clear" w:color="auto" w:fill="FFFFFF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1405DD">
        <w:rPr>
          <w:rFonts w:cs="Times New Roman"/>
          <w:sz w:val="24"/>
          <w:szCs w:val="24"/>
        </w:rPr>
        <w:t xml:space="preserve">  </w:t>
      </w:r>
    </w:p>
    <w:p w:rsidR="00C768AB" w:rsidRPr="001405DD" w:rsidRDefault="00681090" w:rsidP="00C768AB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405DD">
        <w:rPr>
          <w:rFonts w:cs="Times New Roman"/>
          <w:sz w:val="24"/>
          <w:szCs w:val="24"/>
        </w:rPr>
        <w:t xml:space="preserve"> </w:t>
      </w:r>
      <w:r w:rsidR="007D14F3" w:rsidRPr="001405DD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1405DD">
        <w:rPr>
          <w:rFonts w:cs="Times New Roman"/>
          <w:sz w:val="24"/>
          <w:szCs w:val="24"/>
        </w:rPr>
        <w:t>имеет право:</w:t>
      </w:r>
      <w:r w:rsidR="00C768AB" w:rsidRPr="001405DD">
        <w:rPr>
          <w:rFonts w:cs="Times New Roman"/>
          <w:sz w:val="24"/>
          <w:szCs w:val="24"/>
        </w:rPr>
        <w:t xml:space="preserve"> </w:t>
      </w:r>
    </w:p>
    <w:p w:rsidR="001E5BDD" w:rsidRPr="001405DD" w:rsidRDefault="001E5BDD" w:rsidP="001E5BDD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- получать информацию, документы, материалы, необходимые для выполнения своих обязанностей, а также знакомиться с соответствующими документами и материалами, находящимися в пользовании и хранении должностных лиц налоговых инспекций,  предприятий, учреждений, организаций и физических лиц;</w:t>
      </w:r>
    </w:p>
    <w:p w:rsidR="001E5BDD" w:rsidRPr="001405DD" w:rsidRDefault="001E5BDD" w:rsidP="001E5BDD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1E5BDD" w:rsidRPr="001405DD" w:rsidRDefault="001E5BDD" w:rsidP="001E5BDD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-представлять отдел по вопросам, отнесенным к его ведению, как в инспекциях ФНС России, так и во всех органах государственной, представительной, исполнительной и судебной власти, организациях, учреждениях;</w:t>
      </w:r>
    </w:p>
    <w:p w:rsidR="001E5BDD" w:rsidRPr="001405DD" w:rsidRDefault="001E5BDD" w:rsidP="001E5BDD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-вносить предложения руководству Инспекции по улучшению организации работы отдела и условий работы сотрудников отдела, совершенствованию налогового законодательства, участвовать в совещаниях, созываемых руководством Инспекции, для рассмотрения вопросов находящихся в его ведении;</w:t>
      </w:r>
    </w:p>
    <w:p w:rsidR="001E5BDD" w:rsidRPr="001405DD" w:rsidRDefault="001E5BDD" w:rsidP="001E5BDD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-давать работникам отдела (в пределах их компетенции) обязательные для исполнения указания и требовать от них отчетов, проводить с работниками отдела производственные совещания;</w:t>
      </w:r>
    </w:p>
    <w:p w:rsidR="00E45E47" w:rsidRPr="001405DD" w:rsidRDefault="001E5BDD" w:rsidP="001E5BDD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-реализовывать другие права, связанные с осуществлением прав и обязанностей отдела.</w:t>
      </w:r>
    </w:p>
    <w:p w:rsidR="00C768AB" w:rsidRPr="001405DD" w:rsidRDefault="00FE70C4" w:rsidP="00C768AB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10</w:t>
      </w:r>
      <w:r w:rsidR="00C768AB" w:rsidRPr="001405DD">
        <w:rPr>
          <w:rFonts w:cs="Times New Roman"/>
          <w:sz w:val="24"/>
          <w:szCs w:val="24"/>
        </w:rPr>
        <w:t>.</w:t>
      </w:r>
      <w:r w:rsidR="007D14F3" w:rsidRPr="001405DD">
        <w:rPr>
          <w:rFonts w:cs="Times New Roman"/>
          <w:sz w:val="24"/>
          <w:szCs w:val="24"/>
        </w:rPr>
        <w:t xml:space="preserve"> Главный государственный налоговый инспектор </w:t>
      </w:r>
      <w:r w:rsidR="00C768AB" w:rsidRPr="001405DD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</w:t>
      </w:r>
      <w:proofErr w:type="gramStart"/>
      <w:r w:rsidR="00C768AB" w:rsidRPr="001405DD">
        <w:rPr>
          <w:rFonts w:cs="Times New Roman"/>
          <w:sz w:val="24"/>
          <w:szCs w:val="24"/>
        </w:rPr>
        <w:t>о</w:t>
      </w:r>
      <w:proofErr w:type="gramEnd"/>
      <w:r w:rsidR="00C768AB" w:rsidRPr="001405DD">
        <w:rPr>
          <w:rFonts w:cs="Times New Roman"/>
          <w:sz w:val="24"/>
          <w:szCs w:val="24"/>
        </w:rPr>
        <w:t xml:space="preserve"> </w:t>
      </w:r>
      <w:r w:rsidR="001E5BDD" w:rsidRPr="001405DD">
        <w:rPr>
          <w:rFonts w:cs="Times New Roman"/>
          <w:sz w:val="24"/>
          <w:szCs w:val="24"/>
        </w:rPr>
        <w:t>Инспекции ФНС России по Верх-</w:t>
      </w:r>
      <w:proofErr w:type="spellStart"/>
      <w:r w:rsidR="001E5BDD" w:rsidRPr="001405DD">
        <w:rPr>
          <w:rFonts w:cs="Times New Roman"/>
          <w:sz w:val="24"/>
          <w:szCs w:val="24"/>
        </w:rPr>
        <w:t>Исетскому</w:t>
      </w:r>
      <w:proofErr w:type="spellEnd"/>
      <w:r w:rsidR="001E5BDD" w:rsidRPr="001405DD">
        <w:rPr>
          <w:rFonts w:cs="Times New Roman"/>
          <w:sz w:val="24"/>
          <w:szCs w:val="24"/>
        </w:rPr>
        <w:t xml:space="preserve"> </w:t>
      </w:r>
      <w:r w:rsidR="001E5BDD" w:rsidRPr="001405DD">
        <w:rPr>
          <w:rFonts w:cs="Times New Roman"/>
          <w:sz w:val="24"/>
          <w:szCs w:val="24"/>
        </w:rPr>
        <w:lastRenderedPageBreak/>
        <w:t>району г. Екатеринбурга</w:t>
      </w:r>
      <w:r w:rsidR="00C768AB" w:rsidRPr="001405DD">
        <w:rPr>
          <w:rFonts w:cs="Times New Roman"/>
          <w:sz w:val="24"/>
          <w:szCs w:val="24"/>
        </w:rPr>
        <w:t>, положением о</w:t>
      </w:r>
      <w:r w:rsidR="001E5BDD" w:rsidRPr="001405DD">
        <w:rPr>
          <w:rFonts w:cs="Times New Roman"/>
          <w:sz w:val="24"/>
          <w:szCs w:val="24"/>
        </w:rPr>
        <w:t xml:space="preserve"> юридическом</w:t>
      </w:r>
      <w:r w:rsidR="00C768AB" w:rsidRPr="001405DD">
        <w:rPr>
          <w:rFonts w:cs="Times New Roman"/>
          <w:sz w:val="24"/>
          <w:szCs w:val="24"/>
        </w:rPr>
        <w:t xml:space="preserve"> отделе,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1405DD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11</w:t>
      </w:r>
      <w:r w:rsidR="003B7A81" w:rsidRPr="001405DD">
        <w:rPr>
          <w:rFonts w:cs="Times New Roman"/>
          <w:sz w:val="24"/>
          <w:szCs w:val="24"/>
        </w:rPr>
        <w:t>.</w:t>
      </w:r>
      <w:r w:rsidR="003314B0" w:rsidRPr="001405DD">
        <w:rPr>
          <w:rFonts w:cs="Times New Roman"/>
          <w:sz w:val="24"/>
          <w:szCs w:val="24"/>
        </w:rPr>
        <w:t> </w:t>
      </w:r>
      <w:r w:rsidR="007D14F3" w:rsidRPr="001405DD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1405DD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405DD">
        <w:rPr>
          <w:rFonts w:cs="Times New Roman"/>
          <w:sz w:val="24"/>
          <w:szCs w:val="24"/>
        </w:rPr>
        <w:t xml:space="preserve"> </w:t>
      </w:r>
      <w:r w:rsidR="00E45E47" w:rsidRPr="001405DD">
        <w:rPr>
          <w:rFonts w:cs="Times New Roman"/>
          <w:bCs/>
          <w:sz w:val="24"/>
          <w:szCs w:val="24"/>
        </w:rPr>
        <w:t xml:space="preserve">Кроме того, </w:t>
      </w:r>
      <w:r w:rsidR="007D14F3" w:rsidRPr="001405DD">
        <w:rPr>
          <w:rFonts w:cs="Times New Roman"/>
          <w:bCs/>
          <w:sz w:val="24"/>
          <w:szCs w:val="24"/>
        </w:rPr>
        <w:t>г</w:t>
      </w:r>
      <w:r w:rsidR="007D14F3" w:rsidRPr="001405DD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1405DD">
        <w:rPr>
          <w:rFonts w:cs="Times New Roman"/>
          <w:bCs/>
          <w:sz w:val="24"/>
          <w:szCs w:val="24"/>
        </w:rPr>
        <w:t>несет ответственность</w:t>
      </w:r>
      <w:r w:rsidR="00E45E47" w:rsidRPr="001405DD">
        <w:rPr>
          <w:rFonts w:cs="Times New Roman"/>
          <w:sz w:val="24"/>
          <w:szCs w:val="24"/>
        </w:rPr>
        <w:t>:</w:t>
      </w:r>
    </w:p>
    <w:p w:rsidR="00EC67A4" w:rsidRPr="001405D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1405DD">
        <w:rPr>
          <w:rFonts w:cs="Times New Roman"/>
          <w:sz w:val="24"/>
          <w:szCs w:val="24"/>
        </w:rPr>
        <w:t>Инспекцию</w:t>
      </w:r>
      <w:r w:rsidRPr="001405DD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1405DD">
        <w:rPr>
          <w:rFonts w:cs="Times New Roman"/>
          <w:sz w:val="24"/>
          <w:szCs w:val="24"/>
        </w:rPr>
        <w:t>указаний</w:t>
      </w:r>
      <w:proofErr w:type="gramEnd"/>
      <w:r w:rsidRPr="001405DD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1405D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405D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405D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405D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405D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405DD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405D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405DD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Default="003B7A81" w:rsidP="00301B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IV.</w:t>
      </w:r>
      <w:r w:rsidR="00CC56D9" w:rsidRPr="001405DD">
        <w:rPr>
          <w:rFonts w:cs="Times New Roman"/>
          <w:b/>
          <w:sz w:val="24"/>
          <w:szCs w:val="24"/>
        </w:rPr>
        <w:t> </w:t>
      </w:r>
      <w:r w:rsidR="00E45E47" w:rsidRPr="001405D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1405DD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1405DD">
        <w:rPr>
          <w:rFonts w:cs="Times New Roman"/>
          <w:sz w:val="24"/>
          <w:szCs w:val="24"/>
        </w:rPr>
        <w:t xml:space="preserve"> </w:t>
      </w:r>
      <w:r w:rsidRPr="001405DD">
        <w:rPr>
          <w:rFonts w:cs="Times New Roman"/>
          <w:b/>
          <w:sz w:val="24"/>
          <w:szCs w:val="24"/>
        </w:rPr>
        <w:t>вправе или обязан</w:t>
      </w:r>
      <w:r w:rsidR="00E45E47" w:rsidRPr="001405D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405DD">
        <w:rPr>
          <w:rFonts w:cs="Times New Roman"/>
          <w:b/>
          <w:sz w:val="24"/>
          <w:szCs w:val="24"/>
        </w:rPr>
        <w:t xml:space="preserve"> </w:t>
      </w:r>
      <w:r w:rsidR="00E45E47" w:rsidRPr="001405DD">
        <w:rPr>
          <w:rFonts w:cs="Times New Roman"/>
          <w:b/>
          <w:sz w:val="24"/>
          <w:szCs w:val="24"/>
        </w:rPr>
        <w:t>у</w:t>
      </w:r>
      <w:r w:rsidRPr="001405DD">
        <w:rPr>
          <w:rFonts w:cs="Times New Roman"/>
          <w:b/>
          <w:sz w:val="24"/>
          <w:szCs w:val="24"/>
        </w:rPr>
        <w:t>правленческие и иные решения</w:t>
      </w:r>
    </w:p>
    <w:p w:rsidR="001405DD" w:rsidRPr="001405DD" w:rsidRDefault="001405DD" w:rsidP="00301BD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46F33" w:rsidRPr="001405DD" w:rsidRDefault="008971B7" w:rsidP="00946F3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5DD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1405DD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1405DD">
        <w:rPr>
          <w:rFonts w:ascii="Times New Roman" w:hAnsi="Times New Roman" w:cs="Times New Roman"/>
          <w:sz w:val="24"/>
          <w:szCs w:val="24"/>
        </w:rPr>
        <w:t>лавн</w:t>
      </w:r>
      <w:r w:rsidR="007D14F3" w:rsidRPr="001405DD">
        <w:rPr>
          <w:rFonts w:cs="Times New Roman"/>
          <w:sz w:val="24"/>
          <w:szCs w:val="24"/>
        </w:rPr>
        <w:t>ый</w:t>
      </w:r>
      <w:r w:rsidR="007D14F3" w:rsidRPr="001405D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1405DD">
        <w:rPr>
          <w:rFonts w:cs="Times New Roman"/>
          <w:sz w:val="24"/>
          <w:szCs w:val="24"/>
        </w:rPr>
        <w:t>ый</w:t>
      </w:r>
      <w:r w:rsidR="007D14F3" w:rsidRPr="001405D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1405DD">
        <w:rPr>
          <w:rFonts w:cs="Times New Roman"/>
          <w:sz w:val="24"/>
          <w:szCs w:val="24"/>
        </w:rPr>
        <w:t>ый</w:t>
      </w:r>
      <w:r w:rsidR="007D14F3" w:rsidRPr="001405D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1405DD">
        <w:rPr>
          <w:rFonts w:cs="Times New Roman"/>
          <w:sz w:val="24"/>
          <w:szCs w:val="24"/>
        </w:rPr>
        <w:t xml:space="preserve"> </w:t>
      </w:r>
      <w:r w:rsidR="00946F33" w:rsidRPr="001405DD">
        <w:rPr>
          <w:rFonts w:ascii="Times New Roman" w:eastAsia="Calibri" w:hAnsi="Times New Roman" w:cs="Times New Roman"/>
          <w:sz w:val="24"/>
          <w:szCs w:val="24"/>
        </w:rPr>
        <w:t xml:space="preserve">вправе самостоятельно 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обязанностей. </w:t>
      </w:r>
    </w:p>
    <w:p w:rsidR="003B7A81" w:rsidRPr="001405DD" w:rsidRDefault="008971B7" w:rsidP="00946F3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05DD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1405DD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1405DD">
        <w:rPr>
          <w:rFonts w:ascii="Times New Roman" w:hAnsi="Times New Roman" w:cs="Times New Roman"/>
          <w:sz w:val="24"/>
          <w:szCs w:val="24"/>
        </w:rPr>
        <w:t>лавн</w:t>
      </w:r>
      <w:r w:rsidR="007D14F3" w:rsidRPr="001405DD">
        <w:rPr>
          <w:rFonts w:cs="Times New Roman"/>
          <w:sz w:val="24"/>
          <w:szCs w:val="24"/>
        </w:rPr>
        <w:t>ый</w:t>
      </w:r>
      <w:r w:rsidR="007D14F3" w:rsidRPr="001405D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1405DD">
        <w:rPr>
          <w:rFonts w:cs="Times New Roman"/>
          <w:sz w:val="24"/>
          <w:szCs w:val="24"/>
        </w:rPr>
        <w:t>ый</w:t>
      </w:r>
      <w:r w:rsidR="007D14F3" w:rsidRPr="001405D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1405DD">
        <w:rPr>
          <w:rFonts w:cs="Times New Roman"/>
          <w:sz w:val="24"/>
          <w:szCs w:val="24"/>
        </w:rPr>
        <w:t>ый</w:t>
      </w:r>
      <w:r w:rsidR="007D14F3" w:rsidRPr="001405D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1405DD">
        <w:rPr>
          <w:rFonts w:cs="Times New Roman"/>
          <w:sz w:val="24"/>
          <w:szCs w:val="24"/>
        </w:rPr>
        <w:t xml:space="preserve"> </w:t>
      </w:r>
      <w:r w:rsidRPr="001405DD">
        <w:rPr>
          <w:rFonts w:ascii="Times New Roman" w:eastAsia="Calibri" w:hAnsi="Times New Roman" w:cs="Times New Roman"/>
          <w:sz w:val="24"/>
          <w:szCs w:val="24"/>
        </w:rPr>
        <w:t xml:space="preserve">обязан </w:t>
      </w:r>
      <w:r w:rsidR="00946F33" w:rsidRPr="001405DD">
        <w:rPr>
          <w:rFonts w:ascii="Times New Roman" w:eastAsia="Calibri" w:hAnsi="Times New Roman" w:cs="Times New Roman"/>
          <w:sz w:val="24"/>
          <w:szCs w:val="24"/>
        </w:rPr>
        <w:t>самостоятельно принимать решения по вопросам по вопросам соответствия визируемых актов нормам действующего законодательства РФ.</w:t>
      </w:r>
    </w:p>
    <w:p w:rsidR="00946F33" w:rsidRPr="001405DD" w:rsidRDefault="00946F33" w:rsidP="00946F33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</w:p>
    <w:p w:rsidR="003B7A81" w:rsidRDefault="003B7A81" w:rsidP="00301B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V.</w:t>
      </w:r>
      <w:r w:rsidR="00CC56D9" w:rsidRPr="001405DD">
        <w:rPr>
          <w:rFonts w:cs="Times New Roman"/>
          <w:b/>
          <w:sz w:val="24"/>
          <w:szCs w:val="24"/>
        </w:rPr>
        <w:t> </w:t>
      </w:r>
      <w:r w:rsidRPr="001405D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405DD">
        <w:rPr>
          <w:rFonts w:cs="Times New Roman"/>
          <w:b/>
          <w:sz w:val="24"/>
          <w:szCs w:val="24"/>
        </w:rPr>
        <w:t xml:space="preserve"> </w:t>
      </w:r>
      <w:r w:rsidR="007D14F3" w:rsidRPr="001405DD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1405D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405DD">
        <w:rPr>
          <w:rFonts w:cs="Times New Roman"/>
          <w:b/>
          <w:sz w:val="24"/>
          <w:szCs w:val="24"/>
        </w:rPr>
        <w:t xml:space="preserve"> </w:t>
      </w:r>
      <w:r w:rsidRPr="001405D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1405DD" w:rsidRPr="001405DD" w:rsidRDefault="001405DD" w:rsidP="00301BD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131F73" w:rsidRPr="001405DD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405DD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1405D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D14F3" w:rsidRPr="001405DD">
        <w:rPr>
          <w:rFonts w:cs="Times New Roman"/>
          <w:sz w:val="24"/>
          <w:szCs w:val="24"/>
        </w:rPr>
        <w:t xml:space="preserve"> </w:t>
      </w:r>
      <w:r w:rsidRPr="001405DD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</w:t>
      </w:r>
      <w:r w:rsidR="00713D76" w:rsidRPr="001405DD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проектов: нормативных  актов и (или)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отдела.</w:t>
      </w:r>
    </w:p>
    <w:p w:rsidR="008971B7" w:rsidRPr="001405DD" w:rsidRDefault="008971B7" w:rsidP="008971B7">
      <w:pPr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1</w:t>
      </w:r>
      <w:r w:rsidR="00497B12" w:rsidRPr="001405DD">
        <w:rPr>
          <w:rFonts w:cs="Times New Roman"/>
          <w:sz w:val="24"/>
          <w:szCs w:val="24"/>
        </w:rPr>
        <w:t xml:space="preserve">5. </w:t>
      </w:r>
      <w:r w:rsidR="007D14F3" w:rsidRPr="001405DD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1405DD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31F73" w:rsidRPr="001405DD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5D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31F73" w:rsidRPr="001405DD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5DD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131F73" w:rsidRPr="001405DD" w:rsidRDefault="00131F73" w:rsidP="008971B7">
      <w:pPr>
        <w:rPr>
          <w:rFonts w:cs="Times New Roman"/>
          <w:sz w:val="24"/>
          <w:szCs w:val="24"/>
        </w:rPr>
      </w:pPr>
    </w:p>
    <w:p w:rsidR="00D270CA" w:rsidRPr="001405D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VI.</w:t>
      </w:r>
      <w:r w:rsidR="00CC56D9" w:rsidRPr="001405DD">
        <w:rPr>
          <w:rFonts w:cs="Times New Roman"/>
          <w:b/>
          <w:sz w:val="24"/>
          <w:szCs w:val="24"/>
        </w:rPr>
        <w:t> </w:t>
      </w:r>
      <w:r w:rsidRPr="001405D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405DD">
        <w:rPr>
          <w:rFonts w:cs="Times New Roman"/>
          <w:b/>
          <w:sz w:val="24"/>
          <w:szCs w:val="24"/>
        </w:rPr>
        <w:br/>
      </w:r>
      <w:r w:rsidRPr="001405DD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405DD" w:rsidRDefault="003B7A81" w:rsidP="00301B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1405DD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405DD">
        <w:rPr>
          <w:rFonts w:cs="Times New Roman"/>
          <w:sz w:val="24"/>
          <w:szCs w:val="24"/>
        </w:rPr>
        <w:lastRenderedPageBreak/>
        <w:t>1</w:t>
      </w:r>
      <w:r w:rsidR="007A7062" w:rsidRPr="001405DD">
        <w:rPr>
          <w:rFonts w:cs="Times New Roman"/>
          <w:sz w:val="24"/>
          <w:szCs w:val="24"/>
        </w:rPr>
        <w:t>6</w:t>
      </w:r>
      <w:r w:rsidRPr="001405DD">
        <w:rPr>
          <w:rFonts w:cs="Times New Roman"/>
          <w:sz w:val="24"/>
          <w:szCs w:val="24"/>
        </w:rPr>
        <w:t>. </w:t>
      </w:r>
      <w:r w:rsidR="008971B7" w:rsidRPr="001405DD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1405DD">
        <w:rPr>
          <w:rFonts w:cs="Times New Roman"/>
          <w:bCs/>
          <w:sz w:val="24"/>
          <w:szCs w:val="24"/>
        </w:rPr>
        <w:t>г</w:t>
      </w:r>
      <w:r w:rsidR="008B0C75" w:rsidRPr="001405DD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1405DD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1405DD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F232D3" w:rsidRPr="001405DD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301B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VII.</w:t>
      </w:r>
      <w:r w:rsidR="00CC56D9" w:rsidRPr="001405DD">
        <w:rPr>
          <w:rFonts w:cs="Times New Roman"/>
          <w:b/>
          <w:sz w:val="24"/>
          <w:szCs w:val="24"/>
        </w:rPr>
        <w:t> </w:t>
      </w:r>
      <w:r w:rsidRPr="001405D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1405DD" w:rsidRPr="001405DD" w:rsidRDefault="001405DD" w:rsidP="00301BD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405DD" w:rsidRDefault="003B7A81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1</w:t>
      </w:r>
      <w:r w:rsidR="007A7062" w:rsidRPr="001405DD">
        <w:rPr>
          <w:rFonts w:cs="Times New Roman"/>
          <w:sz w:val="24"/>
          <w:szCs w:val="24"/>
        </w:rPr>
        <w:t>7</w:t>
      </w:r>
      <w:r w:rsidRPr="001405DD">
        <w:rPr>
          <w:rFonts w:cs="Times New Roman"/>
          <w:sz w:val="24"/>
          <w:szCs w:val="24"/>
        </w:rPr>
        <w:t>. </w:t>
      </w:r>
      <w:proofErr w:type="gramStart"/>
      <w:r w:rsidRPr="001405DD">
        <w:rPr>
          <w:rFonts w:cs="Times New Roman"/>
          <w:sz w:val="24"/>
          <w:szCs w:val="24"/>
        </w:rPr>
        <w:t>Взаимодействие</w:t>
      </w:r>
      <w:r w:rsidR="008971B7" w:rsidRPr="001405DD">
        <w:rPr>
          <w:rFonts w:cs="Times New Roman"/>
          <w:sz w:val="24"/>
          <w:szCs w:val="24"/>
        </w:rPr>
        <w:t xml:space="preserve"> </w:t>
      </w:r>
      <w:r w:rsidR="008B0C75" w:rsidRPr="001405DD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1405DD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405DD">
        <w:rPr>
          <w:rFonts w:cs="Times New Roman"/>
          <w:sz w:val="24"/>
          <w:szCs w:val="24"/>
        </w:rPr>
        <w:t>.08.</w:t>
      </w:r>
      <w:r w:rsidRPr="001405DD">
        <w:rPr>
          <w:rFonts w:cs="Times New Roman"/>
          <w:sz w:val="24"/>
          <w:szCs w:val="24"/>
        </w:rPr>
        <w:t>2002 №</w:t>
      </w:r>
      <w:r w:rsidR="00E6275C" w:rsidRPr="001405DD">
        <w:rPr>
          <w:rFonts w:cs="Times New Roman"/>
          <w:sz w:val="24"/>
          <w:szCs w:val="24"/>
        </w:rPr>
        <w:t> </w:t>
      </w:r>
      <w:r w:rsidRPr="001405DD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405DD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405DD">
        <w:rPr>
          <w:rFonts w:cs="Times New Roman"/>
          <w:sz w:val="24"/>
          <w:szCs w:val="24"/>
        </w:rPr>
        <w:t>№</w:t>
      </w:r>
      <w:r w:rsidR="007D402F" w:rsidRPr="001405DD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1405DD">
        <w:rPr>
          <w:rFonts w:cs="Times New Roman"/>
          <w:sz w:val="24"/>
          <w:szCs w:val="24"/>
        </w:rPr>
        <w:t xml:space="preserve">. </w:t>
      </w:r>
      <w:proofErr w:type="gramStart"/>
      <w:r w:rsidR="007D402F" w:rsidRPr="001405DD">
        <w:rPr>
          <w:rFonts w:cs="Times New Roman"/>
          <w:sz w:val="24"/>
          <w:szCs w:val="24"/>
        </w:rPr>
        <w:t xml:space="preserve">3196; 2009, </w:t>
      </w:r>
      <w:r w:rsidR="0059423D" w:rsidRPr="001405DD">
        <w:rPr>
          <w:rFonts w:cs="Times New Roman"/>
          <w:sz w:val="24"/>
          <w:szCs w:val="24"/>
        </w:rPr>
        <w:t>№</w:t>
      </w:r>
      <w:r w:rsidR="007D402F" w:rsidRPr="001405DD">
        <w:rPr>
          <w:rFonts w:cs="Times New Roman"/>
          <w:sz w:val="24"/>
          <w:szCs w:val="24"/>
        </w:rPr>
        <w:t xml:space="preserve"> 29, ст. 3658)</w:t>
      </w:r>
      <w:r w:rsidRPr="001405DD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1405DD">
        <w:rPr>
          <w:rFonts w:cs="Times New Roman"/>
          <w:sz w:val="24"/>
          <w:szCs w:val="24"/>
        </w:rPr>
        <w:t>.07.</w:t>
      </w:r>
      <w:r w:rsidRPr="001405DD">
        <w:rPr>
          <w:rFonts w:cs="Times New Roman"/>
          <w:sz w:val="24"/>
          <w:szCs w:val="24"/>
        </w:rPr>
        <w:t>2004 №</w:t>
      </w:r>
      <w:r w:rsidR="00E6275C" w:rsidRPr="001405DD">
        <w:rPr>
          <w:rFonts w:cs="Times New Roman"/>
          <w:sz w:val="24"/>
          <w:szCs w:val="24"/>
        </w:rPr>
        <w:t> </w:t>
      </w:r>
      <w:r w:rsidRPr="001405DD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1405DD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1405DD">
        <w:rPr>
          <w:rFonts w:cs="Times New Roman"/>
          <w:spacing w:val="-17"/>
          <w:sz w:val="24"/>
          <w:szCs w:val="24"/>
        </w:rPr>
        <w:t xml:space="preserve"> </w:t>
      </w:r>
      <w:r w:rsidRPr="001405DD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1405DD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1405DD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31F73" w:rsidRPr="001405DD">
        <w:rPr>
          <w:rFonts w:cs="Times New Roman"/>
          <w:sz w:val="24"/>
          <w:szCs w:val="24"/>
        </w:rPr>
        <w:t xml:space="preserve"> </w:t>
      </w:r>
      <w:r w:rsidRPr="001405DD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1405DD">
        <w:rPr>
          <w:rFonts w:cs="Times New Roman"/>
          <w:sz w:val="24"/>
          <w:szCs w:val="24"/>
        </w:rPr>
        <w:t>о</w:t>
      </w:r>
      <w:r w:rsidRPr="001405DD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1405DD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713D76" w:rsidRPr="001405DD">
        <w:rPr>
          <w:rFonts w:cs="Times New Roman"/>
          <w:sz w:val="24"/>
          <w:szCs w:val="24"/>
        </w:rPr>
        <w:t>.</w:t>
      </w:r>
    </w:p>
    <w:p w:rsidR="003B7A81" w:rsidRPr="001405D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05D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VIII.</w:t>
      </w:r>
      <w:r w:rsidR="00822936" w:rsidRPr="001405DD">
        <w:rPr>
          <w:rFonts w:cs="Times New Roman"/>
          <w:b/>
          <w:sz w:val="24"/>
          <w:szCs w:val="24"/>
        </w:rPr>
        <w:t> </w:t>
      </w:r>
      <w:r w:rsidRPr="001405D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01BDD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Федеральной налоговой службы</w:t>
      </w:r>
    </w:p>
    <w:p w:rsidR="001405DD" w:rsidRPr="001405DD" w:rsidRDefault="001405DD" w:rsidP="00301BD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131F73" w:rsidRPr="001405DD" w:rsidRDefault="003B7A81" w:rsidP="007F78F6">
      <w:pPr>
        <w:rPr>
          <w:rFonts w:cs="Times New Roman"/>
          <w:color w:val="FF0000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1</w:t>
      </w:r>
      <w:r w:rsidR="007A7062" w:rsidRPr="001405DD">
        <w:rPr>
          <w:rFonts w:cs="Times New Roman"/>
          <w:sz w:val="24"/>
          <w:szCs w:val="24"/>
        </w:rPr>
        <w:t>8</w:t>
      </w:r>
      <w:r w:rsidRPr="001405DD">
        <w:rPr>
          <w:rFonts w:cs="Times New Roman"/>
          <w:sz w:val="24"/>
          <w:szCs w:val="24"/>
        </w:rPr>
        <w:t>. </w:t>
      </w:r>
      <w:r w:rsidR="007F78F6" w:rsidRPr="001405DD">
        <w:rPr>
          <w:rFonts w:cs="Times New Roman"/>
          <w:sz w:val="24"/>
          <w:szCs w:val="24"/>
        </w:rPr>
        <w:t xml:space="preserve"> Государственные услуги не оказываются.</w:t>
      </w:r>
    </w:p>
    <w:p w:rsidR="003B7A81" w:rsidRPr="001405D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05D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IX.</w:t>
      </w:r>
      <w:r w:rsidR="00822936" w:rsidRPr="001405DD">
        <w:rPr>
          <w:rFonts w:cs="Times New Roman"/>
          <w:b/>
          <w:sz w:val="24"/>
          <w:szCs w:val="24"/>
        </w:rPr>
        <w:t> </w:t>
      </w:r>
      <w:r w:rsidRPr="001405D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405D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05D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405D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05DD" w:rsidRDefault="003B7A81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1</w:t>
      </w:r>
      <w:r w:rsidR="007A7062" w:rsidRPr="001405DD">
        <w:rPr>
          <w:rFonts w:cs="Times New Roman"/>
          <w:sz w:val="24"/>
          <w:szCs w:val="24"/>
        </w:rPr>
        <w:t>9</w:t>
      </w:r>
      <w:r w:rsidRPr="001405DD">
        <w:rPr>
          <w:rFonts w:cs="Times New Roman"/>
          <w:sz w:val="24"/>
          <w:szCs w:val="24"/>
        </w:rPr>
        <w:t xml:space="preserve">. Эффективность </w:t>
      </w:r>
      <w:r w:rsidR="00F03193" w:rsidRPr="001405DD">
        <w:rPr>
          <w:rFonts w:cs="Times New Roman"/>
          <w:sz w:val="24"/>
          <w:szCs w:val="24"/>
        </w:rPr>
        <w:t xml:space="preserve">и результативность </w:t>
      </w:r>
      <w:r w:rsidRPr="001405DD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1405DD">
        <w:rPr>
          <w:rFonts w:cs="Times New Roman"/>
          <w:bCs/>
          <w:sz w:val="24"/>
          <w:szCs w:val="24"/>
        </w:rPr>
        <w:t>г</w:t>
      </w:r>
      <w:r w:rsidR="008B0C75" w:rsidRPr="001405DD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1405DD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1405DD" w:rsidRDefault="003B7A81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405DD" w:rsidRDefault="003B7A81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405DD" w:rsidRDefault="003B7A81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405DD" w:rsidRDefault="003B7A81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405DD" w:rsidRDefault="003B7A81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405DD" w:rsidRDefault="003B7A81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1405DD" w:rsidRDefault="003B7A81" w:rsidP="003B7A81">
      <w:pPr>
        <w:widowControl w:val="0"/>
        <w:rPr>
          <w:rFonts w:cs="Times New Roman"/>
          <w:sz w:val="24"/>
          <w:szCs w:val="24"/>
        </w:rPr>
      </w:pPr>
      <w:r w:rsidRPr="001405DD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1405DD">
        <w:rPr>
          <w:rFonts w:cs="Times New Roman"/>
          <w:sz w:val="24"/>
          <w:szCs w:val="24"/>
        </w:rPr>
        <w:t xml:space="preserve"> </w:t>
      </w:r>
    </w:p>
    <w:p w:rsidR="007C09B4" w:rsidRPr="001405DD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7C09B4" w:rsidRPr="001405DD" w:rsidSect="001405DD">
      <w:headerReference w:type="default" r:id="rId12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BA8" w:rsidRDefault="00D73BA8" w:rsidP="003B7A81">
      <w:r>
        <w:separator/>
      </w:r>
    </w:p>
  </w:endnote>
  <w:endnote w:type="continuationSeparator" w:id="0">
    <w:p w:rsidR="00D73BA8" w:rsidRDefault="00D73BA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BA8" w:rsidRDefault="00D73BA8" w:rsidP="003B7A81">
      <w:r>
        <w:separator/>
      </w:r>
    </w:p>
  </w:footnote>
  <w:footnote w:type="continuationSeparator" w:id="0">
    <w:p w:rsidR="00D73BA8" w:rsidRDefault="00D73BA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405D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890"/>
    <w:rsid w:val="00027871"/>
    <w:rsid w:val="000457F3"/>
    <w:rsid w:val="00057CCC"/>
    <w:rsid w:val="00064C7C"/>
    <w:rsid w:val="00090C33"/>
    <w:rsid w:val="000916AA"/>
    <w:rsid w:val="00092644"/>
    <w:rsid w:val="000A7B3C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05DD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E5BDD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1EA7"/>
    <w:rsid w:val="00295029"/>
    <w:rsid w:val="002A7D55"/>
    <w:rsid w:val="002B3231"/>
    <w:rsid w:val="002B7A62"/>
    <w:rsid w:val="002D1878"/>
    <w:rsid w:val="002D4283"/>
    <w:rsid w:val="002F5B24"/>
    <w:rsid w:val="00300943"/>
    <w:rsid w:val="00301BDD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D2B57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08C1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33B7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3D76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78F6"/>
    <w:rsid w:val="00802DE2"/>
    <w:rsid w:val="00804AB6"/>
    <w:rsid w:val="00806B0C"/>
    <w:rsid w:val="00812BFB"/>
    <w:rsid w:val="0081666B"/>
    <w:rsid w:val="00822936"/>
    <w:rsid w:val="00836F73"/>
    <w:rsid w:val="00877280"/>
    <w:rsid w:val="00882463"/>
    <w:rsid w:val="008971B7"/>
    <w:rsid w:val="008A5EB3"/>
    <w:rsid w:val="008B0C75"/>
    <w:rsid w:val="008E4B65"/>
    <w:rsid w:val="008F7217"/>
    <w:rsid w:val="009050DA"/>
    <w:rsid w:val="00926516"/>
    <w:rsid w:val="00933CCA"/>
    <w:rsid w:val="00940EED"/>
    <w:rsid w:val="00942953"/>
    <w:rsid w:val="00944E04"/>
    <w:rsid w:val="00944E3B"/>
    <w:rsid w:val="00946F33"/>
    <w:rsid w:val="00950A95"/>
    <w:rsid w:val="009575C2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35F2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231AD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62C"/>
    <w:rsid w:val="00C20C8F"/>
    <w:rsid w:val="00C23B14"/>
    <w:rsid w:val="00C321D3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3BA8"/>
    <w:rsid w:val="00D75100"/>
    <w:rsid w:val="00D75461"/>
    <w:rsid w:val="00D7769A"/>
    <w:rsid w:val="00D81F2D"/>
    <w:rsid w:val="00D9037C"/>
    <w:rsid w:val="00DC002B"/>
    <w:rsid w:val="00DD1315"/>
    <w:rsid w:val="00DD2128"/>
    <w:rsid w:val="00DE6E00"/>
    <w:rsid w:val="00E01DB1"/>
    <w:rsid w:val="00E45E47"/>
    <w:rsid w:val="00E45EF1"/>
    <w:rsid w:val="00E5383C"/>
    <w:rsid w:val="00E62013"/>
    <w:rsid w:val="00E6275C"/>
    <w:rsid w:val="00E64D77"/>
    <w:rsid w:val="00E67578"/>
    <w:rsid w:val="00E711C3"/>
    <w:rsid w:val="00E7753F"/>
    <w:rsid w:val="00E80A08"/>
    <w:rsid w:val="00E95328"/>
    <w:rsid w:val="00E96056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0802"/>
    <w:rsid w:val="00FA16F5"/>
    <w:rsid w:val="00FA75A4"/>
    <w:rsid w:val="00FB1E9E"/>
    <w:rsid w:val="00FB6244"/>
    <w:rsid w:val="00FD4FD7"/>
    <w:rsid w:val="00FD6110"/>
    <w:rsid w:val="00FE3288"/>
    <w:rsid w:val="00FE414D"/>
    <w:rsid w:val="00FE70C4"/>
    <w:rsid w:val="00FF20BC"/>
    <w:rsid w:val="00FF24CF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A5250-7E0C-4C04-A193-1B00B5868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4478</Words>
  <Characters>25527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9</cp:revision>
  <cp:lastPrinted>2018-01-17T07:47:00Z</cp:lastPrinted>
  <dcterms:created xsi:type="dcterms:W3CDTF">2018-01-22T06:26:00Z</dcterms:created>
  <dcterms:modified xsi:type="dcterms:W3CDTF">2019-08-02T07:59:00Z</dcterms:modified>
</cp:coreProperties>
</file>